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AFCA2" w14:textId="77777777" w:rsidR="0082198B" w:rsidRPr="0082198B" w:rsidRDefault="0082198B" w:rsidP="0082198B">
      <w:pPr>
        <w:tabs>
          <w:tab w:val="clear" w:pos="1293"/>
        </w:tabs>
        <w:spacing w:after="100" w:afterAutospacing="1"/>
        <w:jc w:val="center"/>
        <w:rPr>
          <w:b/>
          <w:lang w:val="lt-LT"/>
        </w:rPr>
      </w:pPr>
      <w:r w:rsidRPr="0082198B">
        <w:rPr>
          <w:b/>
          <w:lang w:val="lt-LT"/>
        </w:rPr>
        <w:t>Iš Asmenų ir šeimų, turinčių teisę į socialinio būsto nuomą, sąrašo išbraukti asmenys išvykę gyventi į kitos savivaldybės ar valstybės teritoriją</w:t>
      </w:r>
    </w:p>
    <w:p w14:paraId="651AB694" w14:textId="77777777" w:rsidR="0082198B" w:rsidRPr="0082198B" w:rsidRDefault="0082198B" w:rsidP="0082198B">
      <w:pPr>
        <w:tabs>
          <w:tab w:val="clear" w:pos="1293"/>
        </w:tabs>
        <w:spacing w:after="100" w:afterAutospacing="1"/>
        <w:jc w:val="both"/>
        <w:rPr>
          <w:lang w:val="lt-LT"/>
        </w:rPr>
      </w:pPr>
      <w:r w:rsidRPr="0082198B">
        <w:rPr>
          <w:lang w:val="lt-LT"/>
        </w:rPr>
        <w:t>Ignalinos rajono savivaldybės administracijos direktoriaus 2019 m. balandžio 2 d. įsakymu Nr. V2-83 iš Asmenų ir šeimų, turinčių teisę į paramą būstui išsinuomoti, sąrašo išbrauktos J. S</w:t>
      </w:r>
      <w:r w:rsidR="00C22A61">
        <w:rPr>
          <w:lang w:val="lt-LT"/>
        </w:rPr>
        <w:t xml:space="preserve">. </w:t>
      </w:r>
      <w:r w:rsidRPr="0082198B">
        <w:rPr>
          <w:lang w:val="lt-LT"/>
        </w:rPr>
        <w:t>ir L. M. Š</w:t>
      </w:r>
      <w:r w:rsidR="00C22A61">
        <w:rPr>
          <w:lang w:val="lt-LT"/>
        </w:rPr>
        <w:t xml:space="preserve">. </w:t>
      </w:r>
      <w:r w:rsidRPr="0082198B">
        <w:rPr>
          <w:lang w:val="lt-LT"/>
        </w:rPr>
        <w:t xml:space="preserve"> – išvyko nuolat gyventi į kitos savivaldybės teritoriją.</w:t>
      </w:r>
    </w:p>
    <w:p w14:paraId="4CDB42E7" w14:textId="77777777" w:rsidR="0082198B" w:rsidRPr="0082198B" w:rsidRDefault="0082198B" w:rsidP="0082198B">
      <w:pPr>
        <w:tabs>
          <w:tab w:val="clear" w:pos="1293"/>
        </w:tabs>
        <w:spacing w:after="100" w:afterAutospacing="1"/>
        <w:jc w:val="both"/>
        <w:rPr>
          <w:lang w:val="lt-LT"/>
        </w:rPr>
      </w:pPr>
      <w:r w:rsidRPr="0082198B">
        <w:rPr>
          <w:lang w:val="lt-LT"/>
        </w:rPr>
        <w:t xml:space="preserve">Ignalinos rajono savivaldybės administracijos direktoriaus 2019 m. sausio 31 d. įsakymu Nr. V2-21 iš </w:t>
      </w:r>
      <w:r>
        <w:rPr>
          <w:lang w:val="lt-LT"/>
        </w:rPr>
        <w:t xml:space="preserve">Asmenų ir šeimų, turinčių teisę </w:t>
      </w:r>
      <w:r w:rsidRPr="0082198B">
        <w:rPr>
          <w:lang w:val="lt-LT"/>
        </w:rPr>
        <w:t>į paramą būstui išsinuomoti, sąrašo išbraukta M. D</w:t>
      </w:r>
      <w:r w:rsidR="00C22A61">
        <w:rPr>
          <w:lang w:val="lt-LT"/>
        </w:rPr>
        <w:t xml:space="preserve">. </w:t>
      </w:r>
      <w:r w:rsidRPr="0082198B">
        <w:rPr>
          <w:lang w:val="lt-LT"/>
        </w:rPr>
        <w:t>– išvyko nuolat gyventi į kitos savivaldybės teritoriją.</w:t>
      </w:r>
    </w:p>
    <w:p w14:paraId="12A26A6B" w14:textId="77777777" w:rsidR="0082198B" w:rsidRPr="0082198B" w:rsidRDefault="0082198B" w:rsidP="0082198B">
      <w:pPr>
        <w:tabs>
          <w:tab w:val="clear" w:pos="1293"/>
        </w:tabs>
        <w:spacing w:after="100" w:afterAutospacing="1"/>
        <w:jc w:val="both"/>
        <w:rPr>
          <w:lang w:val="lt-LT"/>
        </w:rPr>
      </w:pPr>
      <w:r w:rsidRPr="0082198B">
        <w:rPr>
          <w:lang w:val="lt-LT"/>
        </w:rPr>
        <w:t>Ignalinos rajono savivaldybės administracijos direktoriaus 2018 m. gegužės 31 d. įsakymu Nr. V2-199 iš Asmenų ir šeimų, turinčių teisę į paramą būstui išsinuomoti, sąrašo išbraukta J. K</w:t>
      </w:r>
      <w:r w:rsidR="00C22A61">
        <w:rPr>
          <w:lang w:val="lt-LT"/>
        </w:rPr>
        <w:t xml:space="preserve">. </w:t>
      </w:r>
      <w:r w:rsidRPr="0082198B">
        <w:rPr>
          <w:lang w:val="lt-LT"/>
        </w:rPr>
        <w:t xml:space="preserve"> – išvyko nuolat gyventi į kitos valstybės teritoriją.</w:t>
      </w:r>
    </w:p>
    <w:p w14:paraId="7BD93DD2" w14:textId="77777777" w:rsidR="003C4D2C" w:rsidRDefault="0082198B" w:rsidP="0082198B">
      <w:r w:rsidRPr="0082198B">
        <w:rPr>
          <w:lang w:val="lt-LT"/>
        </w:rPr>
        <w:t>Ignalinos rajono savivaldybės administracijos direktoriaus 2018 m. sausio 31 d. įsakymu Nr. V2-31 iš Asmenų ir šeimų, turinčių teisę į paramą būstui išsinuomoti, sąrašo išbrauktas A. Ž</w:t>
      </w:r>
      <w:r w:rsidR="00C22A61">
        <w:rPr>
          <w:lang w:val="lt-LT"/>
        </w:rPr>
        <w:t xml:space="preserve">. </w:t>
      </w:r>
      <w:r w:rsidRPr="0082198B">
        <w:rPr>
          <w:lang w:val="lt-LT"/>
        </w:rPr>
        <w:t xml:space="preserve"> – išvyko nuolat gyventi į kitos savivaldybės teritoriją</w:t>
      </w:r>
      <w:r w:rsidRPr="00054D7D">
        <w:rPr>
          <w:lang w:val="en-US"/>
        </w:rPr>
        <w:t>.</w:t>
      </w:r>
    </w:p>
    <w:sectPr w:rsidR="003C4D2C" w:rsidSect="00BB164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8B"/>
    <w:rsid w:val="0002041D"/>
    <w:rsid w:val="00053F67"/>
    <w:rsid w:val="0006139E"/>
    <w:rsid w:val="003C4D2C"/>
    <w:rsid w:val="00674EE3"/>
    <w:rsid w:val="00720F0C"/>
    <w:rsid w:val="0082198B"/>
    <w:rsid w:val="008305C4"/>
    <w:rsid w:val="008B12BD"/>
    <w:rsid w:val="00BB1649"/>
    <w:rsid w:val="00C22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5098"/>
  <w15:docId w15:val="{87CBC2D8-1F16-485E-8CD2-A72F915A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198B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721</Words>
  <Characters>411</Characters>
  <Application>Microsoft Office Word</Application>
  <DocSecurity>0</DocSecurity>
  <Lines>3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2021-11-16T07:01:00Z</dcterms:created>
  <dcterms:modified xsi:type="dcterms:W3CDTF">2021-11-16T07:01:00Z</dcterms:modified>
</cp:coreProperties>
</file>