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BE024" w14:textId="77777777" w:rsidR="00D41742" w:rsidRPr="00FC2566" w:rsidRDefault="00D41742" w:rsidP="00D41742">
      <w:pPr>
        <w:tabs>
          <w:tab w:val="clear" w:pos="1293"/>
        </w:tabs>
        <w:ind w:left="5103"/>
        <w:jc w:val="both"/>
        <w:rPr>
          <w:lang w:val="lt-LT"/>
        </w:rPr>
      </w:pPr>
      <w:r w:rsidRPr="00FC2566">
        <w:rPr>
          <w:szCs w:val="24"/>
          <w:lang w:val="lt-LT" w:eastAsia="ar-SA"/>
        </w:rPr>
        <w:t>PRITARTA</w:t>
      </w:r>
    </w:p>
    <w:p w14:paraId="1EF2A896" w14:textId="77777777" w:rsidR="00D41742" w:rsidRPr="00FC2566" w:rsidRDefault="00D41742" w:rsidP="00D41742">
      <w:pPr>
        <w:tabs>
          <w:tab w:val="clear" w:pos="1293"/>
        </w:tabs>
        <w:ind w:left="5103"/>
        <w:jc w:val="both"/>
        <w:rPr>
          <w:lang w:val="lt-LT"/>
        </w:rPr>
      </w:pPr>
      <w:r w:rsidRPr="00FC2566">
        <w:rPr>
          <w:szCs w:val="24"/>
          <w:lang w:val="lt-LT" w:eastAsia="ar-SA"/>
        </w:rPr>
        <w:t xml:space="preserve">Ignalinos rajono savivaldybės tarybos 2021 m. </w:t>
      </w:r>
      <w:r w:rsidR="00F622E3">
        <w:rPr>
          <w:szCs w:val="24"/>
          <w:lang w:val="lt-LT" w:eastAsia="ar-SA"/>
        </w:rPr>
        <w:t>balandžio 29</w:t>
      </w:r>
      <w:r w:rsidRPr="00FC2566">
        <w:rPr>
          <w:szCs w:val="24"/>
          <w:lang w:val="lt-LT" w:eastAsia="ar-SA"/>
        </w:rPr>
        <w:t xml:space="preserve"> d. sprendimu Nr. </w:t>
      </w:r>
      <w:r w:rsidR="00F622E3">
        <w:rPr>
          <w:szCs w:val="24"/>
          <w:lang w:val="lt-LT" w:eastAsia="ar-SA"/>
        </w:rPr>
        <w:t>T-64</w:t>
      </w:r>
    </w:p>
    <w:p w14:paraId="5E3A3E5C" w14:textId="77777777" w:rsidR="00657678" w:rsidRPr="00FC2566" w:rsidRDefault="00657678">
      <w:pPr>
        <w:jc w:val="center"/>
        <w:rPr>
          <w:b/>
          <w:szCs w:val="24"/>
          <w:lang w:val="lt-LT"/>
        </w:rPr>
      </w:pPr>
    </w:p>
    <w:p w14:paraId="7B772E47" w14:textId="77777777" w:rsidR="005022D6" w:rsidRPr="00FC2566" w:rsidRDefault="007A023D" w:rsidP="008C041E">
      <w:pPr>
        <w:jc w:val="center"/>
        <w:rPr>
          <w:lang w:val="lt-LT"/>
        </w:rPr>
      </w:pPr>
      <w:r w:rsidRPr="00FC2566">
        <w:rPr>
          <w:b/>
          <w:szCs w:val="24"/>
          <w:lang w:val="lt-LT"/>
        </w:rPr>
        <w:t>IGNALINOS RAJONO SAVIVALDYBĖS MERO 202</w:t>
      </w:r>
      <w:r w:rsidR="002963A7" w:rsidRPr="00FC2566">
        <w:rPr>
          <w:b/>
          <w:szCs w:val="24"/>
          <w:lang w:val="lt-LT"/>
        </w:rPr>
        <w:t>0</w:t>
      </w:r>
      <w:r w:rsidRPr="00FC2566">
        <w:rPr>
          <w:b/>
          <w:szCs w:val="24"/>
          <w:lang w:val="lt-LT"/>
        </w:rPr>
        <w:t xml:space="preserve"> METŲ VEIKLOS</w:t>
      </w:r>
    </w:p>
    <w:p w14:paraId="26375859" w14:textId="77777777" w:rsidR="005022D6" w:rsidRPr="00FC2566" w:rsidRDefault="007A023D" w:rsidP="008C041E">
      <w:pPr>
        <w:jc w:val="center"/>
        <w:rPr>
          <w:b/>
          <w:szCs w:val="24"/>
          <w:lang w:val="lt-LT"/>
        </w:rPr>
      </w:pPr>
      <w:r w:rsidRPr="00FC2566">
        <w:rPr>
          <w:b/>
          <w:szCs w:val="24"/>
          <w:lang w:val="lt-LT"/>
        </w:rPr>
        <w:t>ATASKAITA</w:t>
      </w:r>
    </w:p>
    <w:p w14:paraId="3445203B" w14:textId="77777777" w:rsidR="008C041E" w:rsidRPr="00FC2566" w:rsidRDefault="00175310" w:rsidP="008C041E">
      <w:pPr>
        <w:tabs>
          <w:tab w:val="left" w:pos="1080"/>
        </w:tabs>
        <w:jc w:val="both"/>
        <w:rPr>
          <w:szCs w:val="24"/>
          <w:lang w:val="lt-LT"/>
        </w:rPr>
      </w:pPr>
      <w:r w:rsidRPr="00FC2566">
        <w:rPr>
          <w:szCs w:val="24"/>
          <w:lang w:val="lt-LT"/>
        </w:rPr>
        <w:tab/>
      </w:r>
    </w:p>
    <w:p w14:paraId="5AF23F5D" w14:textId="77777777" w:rsidR="005022D6" w:rsidRPr="00FC2566" w:rsidRDefault="008C041E" w:rsidP="008C041E">
      <w:pPr>
        <w:tabs>
          <w:tab w:val="left" w:pos="1080"/>
        </w:tabs>
        <w:ind w:firstLine="1134"/>
        <w:jc w:val="both"/>
        <w:rPr>
          <w:lang w:val="lt-LT"/>
        </w:rPr>
      </w:pPr>
      <w:r w:rsidRPr="00FC2566">
        <w:rPr>
          <w:szCs w:val="24"/>
          <w:lang w:val="lt-LT"/>
        </w:rPr>
        <w:t>Savivaldybės m</w:t>
      </w:r>
      <w:r w:rsidR="007A023D" w:rsidRPr="00FC2566">
        <w:rPr>
          <w:szCs w:val="24"/>
          <w:lang w:val="lt-LT"/>
        </w:rPr>
        <w:t xml:space="preserve">eras, vadovaudamasis Lietuvos Respublikos vietos savivaldos įstatymo ir Ignalinos rajono savivaldybės tarybos veiklos reglamento suteiktais įgaliojimais, planuoja savivaldybės tarybos veiklą. </w:t>
      </w:r>
      <w:r w:rsidR="007A023D" w:rsidRPr="00FC2566">
        <w:rPr>
          <w:color w:val="000000"/>
          <w:szCs w:val="24"/>
          <w:lang w:val="lt-LT"/>
        </w:rPr>
        <w:t>Meras –</w:t>
      </w:r>
      <w:r w:rsidR="007A023D" w:rsidRPr="00FC2566">
        <w:rPr>
          <w:color w:val="000000"/>
          <w:szCs w:val="24"/>
          <w:lang w:val="lt-LT"/>
        </w:rPr>
        <w:softHyphen/>
        <w:t xml:space="preserve"> rajono savivaldybės vadovas. Jis yra atskaitingas savivaldybės tarybai ir bendruomenei  už savo ir savivaldybės veiklą. Vadovaudamasis Lietuvos Respublikos vietos savivaldos įstatymu, savivaldybės tarybos veiklos reglamentu, meras ne rečiau kaip kartą per metus atsiskaito tarybai už savo veiklą.</w:t>
      </w:r>
    </w:p>
    <w:p w14:paraId="1A75BB03" w14:textId="77777777" w:rsidR="005022D6" w:rsidRPr="00FC2566" w:rsidRDefault="007A023D" w:rsidP="008C041E">
      <w:pPr>
        <w:tabs>
          <w:tab w:val="left" w:pos="1134"/>
        </w:tabs>
        <w:ind w:firstLine="1134"/>
        <w:jc w:val="both"/>
        <w:rPr>
          <w:szCs w:val="24"/>
          <w:lang w:val="lt-LT"/>
        </w:rPr>
      </w:pPr>
      <w:r w:rsidRPr="00FC2566">
        <w:rPr>
          <w:szCs w:val="24"/>
          <w:lang w:val="lt-LT"/>
        </w:rPr>
        <w:t xml:space="preserve">Ignalinos rajono savivaldybės taryba – savivaldybės atstovaujamoji institucija, atsakinga už savivaldos teisės įgyvendinimą savivaldybės bendruomenės interesais, turinti vietos valdžios ir viešojo administravimo teises ir pareigas. Ignalinos rajono savivaldybės tarybą (toliau – savivaldybės taryba) sudaro 21 savivaldybės tarybos narys: </w:t>
      </w:r>
    </w:p>
    <w:p w14:paraId="31942EF8" w14:textId="77777777" w:rsidR="005022D6" w:rsidRPr="00FC2566" w:rsidRDefault="007A023D" w:rsidP="008C041E">
      <w:pPr>
        <w:tabs>
          <w:tab w:val="left" w:pos="1134"/>
        </w:tabs>
        <w:ind w:firstLine="1134"/>
        <w:jc w:val="both"/>
        <w:rPr>
          <w:lang w:val="lt-LT"/>
        </w:rPr>
      </w:pPr>
      <w:r w:rsidRPr="00FC2566">
        <w:rPr>
          <w:szCs w:val="24"/>
          <w:lang w:val="lt-LT"/>
        </w:rPr>
        <w:t>Lietuvos socialdemokratų partija – septyni tarybos nariai, tarp jų – savivaldybės meras.</w:t>
      </w:r>
    </w:p>
    <w:p w14:paraId="1CDAA182" w14:textId="77777777" w:rsidR="005022D6" w:rsidRPr="00FC2566" w:rsidRDefault="007A023D" w:rsidP="008C041E">
      <w:pPr>
        <w:tabs>
          <w:tab w:val="left" w:pos="1134"/>
        </w:tabs>
        <w:ind w:firstLine="1134"/>
        <w:jc w:val="both"/>
        <w:rPr>
          <w:szCs w:val="24"/>
          <w:lang w:val="lt-LT"/>
        </w:rPr>
      </w:pPr>
      <w:r w:rsidRPr="00FC2566">
        <w:rPr>
          <w:szCs w:val="24"/>
          <w:lang w:val="lt-LT"/>
        </w:rPr>
        <w:t>Lietuvos valstiečių ir žaliųjų sąjunga – devyni tarybos nariai.</w:t>
      </w:r>
    </w:p>
    <w:p w14:paraId="0A72C1A9" w14:textId="77777777" w:rsidR="005022D6" w:rsidRPr="00FC2566" w:rsidRDefault="007A023D" w:rsidP="008C041E">
      <w:pPr>
        <w:tabs>
          <w:tab w:val="left" w:pos="1134"/>
        </w:tabs>
        <w:ind w:firstLine="1134"/>
        <w:jc w:val="both"/>
        <w:rPr>
          <w:szCs w:val="24"/>
          <w:lang w:val="lt-LT"/>
        </w:rPr>
      </w:pPr>
      <w:r w:rsidRPr="00FC2566">
        <w:rPr>
          <w:szCs w:val="24"/>
          <w:lang w:val="lt-LT"/>
        </w:rPr>
        <w:t>Darbo partija – du tarybos nariai.</w:t>
      </w:r>
    </w:p>
    <w:p w14:paraId="6F7C242B" w14:textId="77777777" w:rsidR="005022D6" w:rsidRPr="00FC2566" w:rsidRDefault="007A023D" w:rsidP="008C041E">
      <w:pPr>
        <w:tabs>
          <w:tab w:val="left" w:pos="1134"/>
        </w:tabs>
        <w:ind w:firstLine="1134"/>
        <w:jc w:val="both"/>
        <w:rPr>
          <w:szCs w:val="24"/>
          <w:lang w:val="lt-LT"/>
        </w:rPr>
      </w:pPr>
      <w:r w:rsidRPr="00FC2566">
        <w:rPr>
          <w:szCs w:val="24"/>
          <w:lang w:val="lt-LT"/>
        </w:rPr>
        <w:t>Partija Tvarka ir teisingumas – vienas tarybos narys.</w:t>
      </w:r>
    </w:p>
    <w:p w14:paraId="0884732C" w14:textId="77777777" w:rsidR="005022D6" w:rsidRPr="00FC2566" w:rsidRDefault="007A023D" w:rsidP="008C041E">
      <w:pPr>
        <w:tabs>
          <w:tab w:val="left" w:pos="1134"/>
        </w:tabs>
        <w:ind w:firstLine="1134"/>
        <w:jc w:val="both"/>
        <w:rPr>
          <w:szCs w:val="24"/>
          <w:lang w:val="lt-LT"/>
        </w:rPr>
      </w:pPr>
      <w:r w:rsidRPr="00FC2566">
        <w:rPr>
          <w:szCs w:val="24"/>
          <w:lang w:val="lt-LT"/>
        </w:rPr>
        <w:t>Priešrinkiminė koalicija „Petys į petį vardan Ignalinos krašto“ – du tarybos nariai.</w:t>
      </w:r>
    </w:p>
    <w:p w14:paraId="5C4301AD" w14:textId="77777777" w:rsidR="00175310" w:rsidRPr="00FC2566" w:rsidRDefault="00175310" w:rsidP="008C041E">
      <w:pPr>
        <w:tabs>
          <w:tab w:val="left" w:pos="851"/>
          <w:tab w:val="left" w:pos="1134"/>
        </w:tabs>
        <w:ind w:firstLine="1134"/>
        <w:jc w:val="both"/>
        <w:rPr>
          <w:lang w:val="lt-LT"/>
        </w:rPr>
      </w:pPr>
      <w:r w:rsidRPr="00FC2566">
        <w:rPr>
          <w:szCs w:val="24"/>
          <w:lang w:val="lt-LT"/>
        </w:rPr>
        <w:t>Frakcijos</w:t>
      </w:r>
      <w:r w:rsidR="008C041E" w:rsidRPr="00FC2566">
        <w:rPr>
          <w:szCs w:val="24"/>
          <w:lang w:val="lt-LT"/>
        </w:rPr>
        <w:t>:</w:t>
      </w:r>
    </w:p>
    <w:p w14:paraId="11A42783" w14:textId="77777777" w:rsidR="005022D6" w:rsidRPr="00FC2566" w:rsidRDefault="007A023D" w:rsidP="008C041E">
      <w:pPr>
        <w:tabs>
          <w:tab w:val="left" w:pos="851"/>
          <w:tab w:val="left" w:pos="1134"/>
        </w:tabs>
        <w:ind w:firstLine="1134"/>
        <w:jc w:val="both"/>
        <w:rPr>
          <w:lang w:val="lt-LT"/>
        </w:rPr>
      </w:pPr>
      <w:r w:rsidRPr="00FC2566">
        <w:rPr>
          <w:szCs w:val="24"/>
          <w:lang w:val="lt-LT"/>
        </w:rPr>
        <w:t>Daugumos frakcija „Vardan Ignalinos krašto“, vienijanti trylika tarybos narių.</w:t>
      </w:r>
    </w:p>
    <w:p w14:paraId="618C8203" w14:textId="77777777" w:rsidR="005022D6" w:rsidRPr="00FC2566" w:rsidRDefault="007A023D" w:rsidP="008C041E">
      <w:pPr>
        <w:tabs>
          <w:tab w:val="left" w:pos="1128"/>
          <w:tab w:val="left" w:pos="1134"/>
        </w:tabs>
        <w:ind w:firstLine="1134"/>
        <w:jc w:val="both"/>
        <w:rPr>
          <w:szCs w:val="24"/>
          <w:lang w:val="lt-LT"/>
        </w:rPr>
      </w:pPr>
      <w:r w:rsidRPr="00FC2566">
        <w:rPr>
          <w:szCs w:val="24"/>
          <w:lang w:val="lt-LT"/>
        </w:rPr>
        <w:t>Lietuvos valstiečių ir žaliųjų sąjungos opozicinė frakcija, vienijanti aštuonis tarybos narius.</w:t>
      </w:r>
    </w:p>
    <w:p w14:paraId="66649A7C" w14:textId="77777777" w:rsidR="00657678" w:rsidRPr="00FC2566" w:rsidRDefault="00657678" w:rsidP="008C041E">
      <w:pPr>
        <w:shd w:val="clear" w:color="auto" w:fill="FFFFFF"/>
        <w:ind w:firstLine="1134"/>
        <w:jc w:val="both"/>
        <w:rPr>
          <w:color w:val="000000"/>
          <w:szCs w:val="24"/>
          <w:lang w:val="lt-LT" w:eastAsia="lt-LT"/>
        </w:rPr>
      </w:pPr>
      <w:r w:rsidRPr="00FC2566">
        <w:rPr>
          <w:color w:val="000000"/>
          <w:szCs w:val="24"/>
          <w:lang w:val="lt-LT" w:eastAsia="lt-LT"/>
        </w:rPr>
        <w:t>Ignalinos rajono savivaldybės taryboje buvo sudaryti 5 tarybos komitetai:</w:t>
      </w:r>
    </w:p>
    <w:p w14:paraId="3C876861" w14:textId="77777777" w:rsidR="00657678" w:rsidRPr="00FC2566" w:rsidRDefault="00657678" w:rsidP="008C041E">
      <w:pPr>
        <w:shd w:val="clear" w:color="auto" w:fill="FFFFFF"/>
        <w:tabs>
          <w:tab w:val="clear" w:pos="1293"/>
        </w:tabs>
        <w:suppressAutoHyphens w:val="0"/>
        <w:ind w:firstLine="1134"/>
        <w:jc w:val="both"/>
        <w:textAlignment w:val="auto"/>
        <w:rPr>
          <w:color w:val="000000"/>
          <w:szCs w:val="24"/>
          <w:lang w:val="lt-LT" w:eastAsia="lt-LT"/>
        </w:rPr>
      </w:pPr>
      <w:r w:rsidRPr="00FC2566">
        <w:rPr>
          <w:color w:val="000000"/>
          <w:szCs w:val="24"/>
          <w:lang w:val="lt-LT" w:eastAsia="lt-LT"/>
        </w:rPr>
        <w:t>Ekonomikos ir finansų komitetas;</w:t>
      </w:r>
    </w:p>
    <w:p w14:paraId="31BC2935" w14:textId="77777777" w:rsidR="00657678" w:rsidRPr="00FC2566" w:rsidRDefault="00657678" w:rsidP="008C041E">
      <w:pPr>
        <w:shd w:val="clear" w:color="auto" w:fill="FFFFFF"/>
        <w:tabs>
          <w:tab w:val="clear" w:pos="1293"/>
        </w:tabs>
        <w:suppressAutoHyphens w:val="0"/>
        <w:ind w:firstLine="1134"/>
        <w:jc w:val="both"/>
        <w:textAlignment w:val="auto"/>
        <w:rPr>
          <w:color w:val="000000"/>
          <w:szCs w:val="24"/>
          <w:lang w:val="lt-LT" w:eastAsia="lt-LT"/>
        </w:rPr>
      </w:pPr>
      <w:r w:rsidRPr="00FC2566">
        <w:rPr>
          <w:color w:val="000000"/>
          <w:szCs w:val="24"/>
          <w:lang w:val="lt-LT" w:eastAsia="lt-LT"/>
        </w:rPr>
        <w:t>Švietimo, kultūros, sporto ir sveikatos komitetas;</w:t>
      </w:r>
    </w:p>
    <w:p w14:paraId="1A85932C" w14:textId="77777777" w:rsidR="00657678" w:rsidRPr="00FC2566" w:rsidRDefault="00657678" w:rsidP="008C041E">
      <w:pPr>
        <w:shd w:val="clear" w:color="auto" w:fill="FFFFFF"/>
        <w:tabs>
          <w:tab w:val="clear" w:pos="1293"/>
        </w:tabs>
        <w:suppressAutoHyphens w:val="0"/>
        <w:ind w:firstLine="1134"/>
        <w:jc w:val="both"/>
        <w:textAlignment w:val="auto"/>
        <w:rPr>
          <w:color w:val="000000"/>
          <w:szCs w:val="24"/>
          <w:lang w:val="lt-LT" w:eastAsia="lt-LT"/>
        </w:rPr>
      </w:pPr>
      <w:r w:rsidRPr="00FC2566">
        <w:rPr>
          <w:color w:val="000000"/>
          <w:szCs w:val="24"/>
          <w:lang w:val="lt-LT" w:eastAsia="lt-LT"/>
        </w:rPr>
        <w:t>Kaimo, socialinių ir ekologinių reikalų komitetas;</w:t>
      </w:r>
    </w:p>
    <w:p w14:paraId="116BCC50" w14:textId="77777777" w:rsidR="00657678" w:rsidRPr="00FC2566" w:rsidRDefault="00657678" w:rsidP="008C041E">
      <w:pPr>
        <w:shd w:val="clear" w:color="auto" w:fill="FFFFFF"/>
        <w:tabs>
          <w:tab w:val="clear" w:pos="1293"/>
        </w:tabs>
        <w:suppressAutoHyphens w:val="0"/>
        <w:ind w:firstLine="1134"/>
        <w:jc w:val="both"/>
        <w:textAlignment w:val="auto"/>
        <w:rPr>
          <w:color w:val="000000"/>
          <w:szCs w:val="24"/>
          <w:lang w:val="lt-LT" w:eastAsia="lt-LT"/>
        </w:rPr>
      </w:pPr>
      <w:r w:rsidRPr="00FC2566">
        <w:rPr>
          <w:color w:val="000000"/>
          <w:szCs w:val="24"/>
          <w:lang w:val="lt-LT" w:eastAsia="lt-LT"/>
        </w:rPr>
        <w:t>Savivaldos ir teisėsaugos komitetas;</w:t>
      </w:r>
    </w:p>
    <w:p w14:paraId="6F89DDEB" w14:textId="77777777" w:rsidR="00657678" w:rsidRPr="00FC2566" w:rsidRDefault="00657678" w:rsidP="008C041E">
      <w:pPr>
        <w:shd w:val="clear" w:color="auto" w:fill="FFFFFF"/>
        <w:tabs>
          <w:tab w:val="clear" w:pos="1293"/>
        </w:tabs>
        <w:suppressAutoHyphens w:val="0"/>
        <w:ind w:firstLine="1134"/>
        <w:jc w:val="both"/>
        <w:textAlignment w:val="auto"/>
        <w:rPr>
          <w:color w:val="000000"/>
          <w:szCs w:val="24"/>
          <w:lang w:val="lt-LT" w:eastAsia="lt-LT"/>
        </w:rPr>
      </w:pPr>
      <w:r w:rsidRPr="00FC2566">
        <w:rPr>
          <w:color w:val="000000"/>
          <w:szCs w:val="24"/>
          <w:lang w:val="lt-LT" w:eastAsia="lt-LT"/>
        </w:rPr>
        <w:t>Kontrolės komitetas.</w:t>
      </w:r>
    </w:p>
    <w:p w14:paraId="17137DCE" w14:textId="77777777" w:rsidR="005A5CFE" w:rsidRPr="00FC2566" w:rsidRDefault="005A5CFE" w:rsidP="008C041E">
      <w:pPr>
        <w:ind w:firstLine="1134"/>
        <w:jc w:val="both"/>
        <w:rPr>
          <w:rFonts w:eastAsia="Calibri"/>
          <w:color w:val="000000"/>
          <w:szCs w:val="24"/>
          <w:lang w:val="lt-LT"/>
        </w:rPr>
      </w:pPr>
      <w:r w:rsidRPr="00FC2566">
        <w:rPr>
          <w:rFonts w:eastAsia="Calibri"/>
          <w:szCs w:val="24"/>
          <w:lang w:val="lt-LT"/>
        </w:rPr>
        <w:t xml:space="preserve">Per metus šie savivaldybės tarybos komitetai </w:t>
      </w:r>
      <w:r w:rsidRPr="00FC2566">
        <w:rPr>
          <w:rFonts w:eastAsia="Calibri"/>
          <w:color w:val="000000"/>
          <w:szCs w:val="24"/>
          <w:lang w:val="lt-LT"/>
        </w:rPr>
        <w:t>buvo šaukiami prieš kiekvieną tarybos posėdį.</w:t>
      </w:r>
    </w:p>
    <w:p w14:paraId="61CDFE02" w14:textId="77777777" w:rsidR="005A5CFE" w:rsidRPr="00FC2566" w:rsidRDefault="005A5CFE" w:rsidP="008C041E">
      <w:pPr>
        <w:ind w:firstLine="1134"/>
        <w:jc w:val="both"/>
        <w:rPr>
          <w:rFonts w:eastAsia="Calibri"/>
          <w:color w:val="000000"/>
          <w:szCs w:val="24"/>
          <w:lang w:val="lt-LT"/>
        </w:rPr>
      </w:pPr>
      <w:r w:rsidRPr="00FC2566">
        <w:rPr>
          <w:rFonts w:eastAsia="Calibri"/>
          <w:color w:val="000000"/>
          <w:szCs w:val="24"/>
          <w:lang w:val="lt-LT"/>
        </w:rPr>
        <w:t>Kontrolės komitetas dirbo pagal komiteto parengtą ir  tarybos patvirtintą veiklos programą.</w:t>
      </w:r>
    </w:p>
    <w:p w14:paraId="36967914" w14:textId="77777777" w:rsidR="005022D6" w:rsidRPr="00FC2566" w:rsidRDefault="007A023D" w:rsidP="008C041E">
      <w:pPr>
        <w:tabs>
          <w:tab w:val="left" w:pos="1128"/>
          <w:tab w:val="left" w:pos="1134"/>
        </w:tabs>
        <w:ind w:firstLine="1134"/>
        <w:jc w:val="both"/>
        <w:rPr>
          <w:b/>
          <w:lang w:val="lt-LT"/>
        </w:rPr>
      </w:pPr>
      <w:r w:rsidRPr="00FC2566">
        <w:rPr>
          <w:rFonts w:eastAsia="Calibri" w:cs="Calibri"/>
          <w:szCs w:val="24"/>
          <w:lang w:val="lt-LT" w:eastAsia="lt-LT"/>
        </w:rPr>
        <w:t xml:space="preserve">Lietuvos Respublikos vietos savivaldos įstatymo 23 straipsnyje įvardytos savivaldybės tarybos nario pareigos. Tarybos narys privalo: </w:t>
      </w:r>
    </w:p>
    <w:p w14:paraId="45AFD2C0" w14:textId="77777777" w:rsidR="005022D6" w:rsidRPr="00FC2566" w:rsidRDefault="007A023D" w:rsidP="008C041E">
      <w:pPr>
        <w:tabs>
          <w:tab w:val="left" w:pos="851"/>
          <w:tab w:val="left" w:pos="1134"/>
        </w:tabs>
        <w:ind w:firstLine="1134"/>
        <w:jc w:val="both"/>
        <w:rPr>
          <w:lang w:val="lt-LT"/>
        </w:rPr>
      </w:pPr>
      <w:r w:rsidRPr="00FC2566">
        <w:rPr>
          <w:rFonts w:eastAsia="Calibri" w:cs="Calibri"/>
          <w:szCs w:val="24"/>
          <w:lang w:val="lt-LT" w:eastAsia="lt-LT"/>
        </w:rPr>
        <w:t xml:space="preserve">• dalyvauti savivaldybės tarybos posėdžiuose; </w:t>
      </w:r>
    </w:p>
    <w:p w14:paraId="0534EB77" w14:textId="77777777" w:rsidR="005022D6" w:rsidRPr="00FC2566" w:rsidRDefault="007A023D" w:rsidP="008C041E">
      <w:pPr>
        <w:tabs>
          <w:tab w:val="left" w:pos="851"/>
          <w:tab w:val="left" w:pos="1134"/>
        </w:tabs>
        <w:ind w:firstLine="1134"/>
        <w:jc w:val="both"/>
        <w:rPr>
          <w:lang w:val="lt-LT"/>
        </w:rPr>
      </w:pPr>
      <w:r w:rsidRPr="00FC2566">
        <w:rPr>
          <w:rFonts w:eastAsia="Calibri" w:cs="Calibri"/>
          <w:szCs w:val="24"/>
          <w:lang w:val="lt-LT" w:eastAsia="lt-LT"/>
        </w:rPr>
        <w:t xml:space="preserve">• būti vieno (be Kontrolės komiteto) komiteto nariu; </w:t>
      </w:r>
    </w:p>
    <w:p w14:paraId="5A39F44B" w14:textId="77777777" w:rsidR="005022D6" w:rsidRPr="00FC2566" w:rsidRDefault="007A023D" w:rsidP="008C041E">
      <w:pPr>
        <w:tabs>
          <w:tab w:val="left" w:pos="851"/>
          <w:tab w:val="left" w:pos="1134"/>
        </w:tabs>
        <w:ind w:firstLine="1134"/>
        <w:jc w:val="both"/>
        <w:rPr>
          <w:lang w:val="lt-LT"/>
        </w:rPr>
      </w:pPr>
      <w:r w:rsidRPr="00FC2566">
        <w:rPr>
          <w:rFonts w:eastAsia="Calibri" w:cs="Calibri"/>
          <w:szCs w:val="24"/>
          <w:lang w:val="lt-LT" w:eastAsia="lt-LT"/>
        </w:rPr>
        <w:t xml:space="preserve">• dalyvauti komiteto, kurio narys jis yra, posėdžiuose; </w:t>
      </w:r>
    </w:p>
    <w:p w14:paraId="7C5DC6B2" w14:textId="77777777" w:rsidR="005022D6" w:rsidRPr="00FC2566" w:rsidRDefault="007A023D" w:rsidP="008C041E">
      <w:pPr>
        <w:tabs>
          <w:tab w:val="left" w:pos="851"/>
          <w:tab w:val="left" w:pos="1134"/>
        </w:tabs>
        <w:ind w:firstLine="1134"/>
        <w:jc w:val="both"/>
        <w:rPr>
          <w:lang w:val="lt-LT"/>
        </w:rPr>
      </w:pPr>
      <w:r w:rsidRPr="00FC2566">
        <w:rPr>
          <w:rFonts w:eastAsia="Calibri" w:cs="Calibri"/>
          <w:szCs w:val="24"/>
          <w:lang w:val="lt-LT" w:eastAsia="lt-LT"/>
        </w:rPr>
        <w:t xml:space="preserve">• </w:t>
      </w:r>
      <w:r w:rsidR="004B54EF">
        <w:rPr>
          <w:rFonts w:eastAsia="Calibri" w:cs="Calibri"/>
          <w:szCs w:val="24"/>
          <w:lang w:val="lt-LT" w:eastAsia="lt-LT"/>
        </w:rPr>
        <w:t>r</w:t>
      </w:r>
      <w:r w:rsidRPr="00FC2566">
        <w:rPr>
          <w:rFonts w:eastAsia="Calibri" w:cs="Calibri"/>
          <w:szCs w:val="24"/>
          <w:lang w:val="lt-LT" w:eastAsia="lt-LT"/>
        </w:rPr>
        <w:t xml:space="preserve">eglamento nustatyta tvarka informuoti merą ir (ar) tarybos narius arba kitus asmenis, kurie kartu dalyvauja rengiant, svarstant ar priimant sprendimą, apie esamą interesų konfliktą, pareikšti apie nusišalinimą ir, jeigu pareikštas nusišalinimas buvo priimtas, jokia forma nedalyvauti toliau rengiant, svarstant ar priimant sprendimą; </w:t>
      </w:r>
    </w:p>
    <w:p w14:paraId="349C989F" w14:textId="77777777" w:rsidR="00175310" w:rsidRPr="00FC2566" w:rsidRDefault="007A023D" w:rsidP="008C041E">
      <w:pPr>
        <w:tabs>
          <w:tab w:val="left" w:pos="851"/>
          <w:tab w:val="left" w:pos="1134"/>
        </w:tabs>
        <w:ind w:firstLine="1134"/>
        <w:jc w:val="both"/>
        <w:rPr>
          <w:rFonts w:eastAsia="Calibri" w:cs="Calibri"/>
          <w:szCs w:val="24"/>
          <w:lang w:val="lt-LT" w:eastAsia="lt-LT"/>
        </w:rPr>
      </w:pPr>
      <w:r w:rsidRPr="00FC2566">
        <w:rPr>
          <w:rFonts w:eastAsia="Calibri" w:cs="Calibri"/>
          <w:szCs w:val="24"/>
          <w:lang w:val="lt-LT" w:eastAsia="lt-LT"/>
        </w:rPr>
        <w:t xml:space="preserve">• nuolat bendrauti su rinkėjais ir ne rečiau kaip vieną kartą per metus atsiskaityti rinkėjams </w:t>
      </w:r>
      <w:r w:rsidR="008C041E" w:rsidRPr="00FC2566">
        <w:rPr>
          <w:color w:val="000000"/>
          <w:szCs w:val="24"/>
          <w:lang w:val="lt-LT"/>
        </w:rPr>
        <w:t xml:space="preserve">savivaldybės tarybos veiklos </w:t>
      </w:r>
      <w:r w:rsidR="008C041E" w:rsidRPr="00FC2566">
        <w:rPr>
          <w:rFonts w:eastAsia="Calibri" w:cs="Calibri"/>
          <w:szCs w:val="24"/>
          <w:lang w:val="lt-LT" w:eastAsia="lt-LT"/>
        </w:rPr>
        <w:t>r</w:t>
      </w:r>
      <w:r w:rsidRPr="00FC2566">
        <w:rPr>
          <w:rFonts w:eastAsia="Calibri" w:cs="Calibri"/>
          <w:szCs w:val="24"/>
          <w:lang w:val="lt-LT" w:eastAsia="lt-LT"/>
        </w:rPr>
        <w:t>eglamento nustatyta tvarka.</w:t>
      </w:r>
    </w:p>
    <w:p w14:paraId="7697CC46" w14:textId="77777777" w:rsidR="00175310" w:rsidRPr="00FC2566" w:rsidRDefault="007A023D" w:rsidP="008C041E">
      <w:pPr>
        <w:tabs>
          <w:tab w:val="left" w:pos="851"/>
          <w:tab w:val="left" w:pos="1134"/>
        </w:tabs>
        <w:ind w:firstLine="1134"/>
        <w:jc w:val="both"/>
        <w:rPr>
          <w:szCs w:val="24"/>
          <w:lang w:val="lt-LT" w:eastAsia="lt-LT"/>
        </w:rPr>
      </w:pPr>
      <w:r w:rsidRPr="00FC2566">
        <w:rPr>
          <w:szCs w:val="24"/>
          <w:lang w:val="lt-LT" w:eastAsia="lt-LT"/>
        </w:rPr>
        <w:t>Savivaldybės tarybos nariai savo įgaliojimus vykdė svarstydami ir spręsdami klausimus tarybos, komitetų bei komisijų posėdžiuose, frakcij</w:t>
      </w:r>
      <w:r w:rsidR="00175310" w:rsidRPr="00FC2566">
        <w:rPr>
          <w:szCs w:val="24"/>
          <w:lang w:val="lt-LT" w:eastAsia="lt-LT"/>
        </w:rPr>
        <w:t>ų ir darbo grupių pasitarimuose. Dėl pandemijos dalis įvairių posėdžių vyk</w:t>
      </w:r>
      <w:r w:rsidR="008C041E" w:rsidRPr="00FC2566">
        <w:rPr>
          <w:szCs w:val="24"/>
          <w:lang w:val="lt-LT" w:eastAsia="lt-LT"/>
        </w:rPr>
        <w:t>o</w:t>
      </w:r>
      <w:r w:rsidR="00175310" w:rsidRPr="00FC2566">
        <w:rPr>
          <w:szCs w:val="24"/>
          <w:lang w:val="lt-LT" w:eastAsia="lt-LT"/>
        </w:rPr>
        <w:t xml:space="preserve"> nuotoliniu būdu.</w:t>
      </w:r>
      <w:r w:rsidRPr="00FC2566">
        <w:rPr>
          <w:szCs w:val="24"/>
          <w:lang w:val="lt-LT" w:eastAsia="lt-LT"/>
        </w:rPr>
        <w:t xml:space="preserve"> </w:t>
      </w:r>
    </w:p>
    <w:p w14:paraId="38848254" w14:textId="77777777" w:rsidR="00175310" w:rsidRPr="00FC2566" w:rsidRDefault="00175310" w:rsidP="008C041E">
      <w:pPr>
        <w:tabs>
          <w:tab w:val="left" w:pos="851"/>
          <w:tab w:val="left" w:pos="1134"/>
        </w:tabs>
        <w:ind w:firstLine="1134"/>
        <w:jc w:val="both"/>
        <w:rPr>
          <w:szCs w:val="24"/>
          <w:lang w:val="lt-LT" w:eastAsia="lt-LT"/>
        </w:rPr>
      </w:pPr>
      <w:r w:rsidRPr="00FC2566">
        <w:rPr>
          <w:szCs w:val="24"/>
          <w:lang w:val="lt-LT" w:eastAsia="lt-LT"/>
        </w:rPr>
        <w:t>2020 m.</w:t>
      </w:r>
      <w:r w:rsidR="001B2020" w:rsidRPr="00FC2566">
        <w:rPr>
          <w:szCs w:val="24"/>
          <w:lang w:val="lt-LT" w:eastAsia="lt-LT"/>
        </w:rPr>
        <w:t xml:space="preserve"> gegužės 14 d. slaptu balsavimu Ignalinos rajono savivaldybės mero pavaduotoju</w:t>
      </w:r>
      <w:r w:rsidR="008C041E" w:rsidRPr="00FC2566">
        <w:rPr>
          <w:szCs w:val="24"/>
          <w:lang w:val="lt-LT" w:eastAsia="lt-LT"/>
        </w:rPr>
        <w:t xml:space="preserve"> išrinktas Juozas Rokas</w:t>
      </w:r>
      <w:r w:rsidR="001B2020" w:rsidRPr="00FC2566">
        <w:rPr>
          <w:szCs w:val="24"/>
          <w:lang w:val="lt-LT" w:eastAsia="lt-LT"/>
        </w:rPr>
        <w:t xml:space="preserve">. </w:t>
      </w:r>
    </w:p>
    <w:p w14:paraId="4E88B5BE" w14:textId="77777777" w:rsidR="005022D6" w:rsidRPr="00FC2566" w:rsidRDefault="00175310" w:rsidP="00657678">
      <w:pPr>
        <w:tabs>
          <w:tab w:val="left" w:pos="851"/>
          <w:tab w:val="left" w:pos="1134"/>
        </w:tabs>
        <w:jc w:val="center"/>
        <w:rPr>
          <w:szCs w:val="24"/>
          <w:lang w:val="lt-LT"/>
        </w:rPr>
      </w:pPr>
      <w:r w:rsidRPr="00FC2566">
        <w:rPr>
          <w:rFonts w:eastAsia="Calibri" w:cs="Calibri"/>
          <w:b/>
          <w:szCs w:val="24"/>
          <w:lang w:val="lt-LT" w:eastAsia="lt-LT"/>
        </w:rPr>
        <w:lastRenderedPageBreak/>
        <w:t>Tarybos posėdžiai</w:t>
      </w:r>
    </w:p>
    <w:p w14:paraId="6DB12312" w14:textId="77777777" w:rsidR="00657678" w:rsidRPr="00FC2566" w:rsidRDefault="00657678" w:rsidP="00175310">
      <w:pPr>
        <w:tabs>
          <w:tab w:val="left" w:pos="851"/>
          <w:tab w:val="left" w:pos="1134"/>
        </w:tabs>
        <w:jc w:val="both"/>
        <w:rPr>
          <w:szCs w:val="24"/>
          <w:lang w:val="lt-LT"/>
        </w:rPr>
      </w:pPr>
    </w:p>
    <w:p w14:paraId="3F9B5CB4" w14:textId="701E84B9" w:rsidR="00175310" w:rsidRPr="00FC2566" w:rsidRDefault="00657678" w:rsidP="00175310">
      <w:pPr>
        <w:tabs>
          <w:tab w:val="left" w:pos="851"/>
          <w:tab w:val="left" w:pos="1134"/>
        </w:tabs>
        <w:jc w:val="both"/>
        <w:rPr>
          <w:szCs w:val="24"/>
          <w:lang w:val="lt-LT"/>
        </w:rPr>
      </w:pPr>
      <w:r w:rsidRPr="00FC2566">
        <w:rPr>
          <w:szCs w:val="24"/>
          <w:lang w:val="lt-LT" w:eastAsia="lt-LT"/>
        </w:rPr>
        <w:t xml:space="preserve">                </w:t>
      </w:r>
      <w:r w:rsidR="00A9277B" w:rsidRPr="00780655">
        <w:rPr>
          <w:noProof/>
          <w:szCs w:val="24"/>
          <w:lang w:val="lt-LT" w:eastAsia="lt-LT"/>
        </w:rPr>
        <w:drawing>
          <wp:inline distT="0" distB="0" distL="0" distR="0" wp14:anchorId="7610E49C" wp14:editId="16C07393">
            <wp:extent cx="4676775" cy="2495550"/>
            <wp:effectExtent l="0" t="0" r="0" b="0"/>
            <wp:docPr id="1" name="Paveikslėlis 2" descr="C:\Users\Edita\AppData\Local\Microsoft\Windows Live Mail\WLMDSS.tmp\WLMFDB1.tm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descr="C:\Users\Edita\AppData\Local\Microsoft\Windows Live Mail\WLMDSS.tmp\WLMFDB1.tmp\3.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76775" cy="2495550"/>
                    </a:xfrm>
                    <a:prstGeom prst="rect">
                      <a:avLst/>
                    </a:prstGeom>
                    <a:noFill/>
                    <a:ln>
                      <a:noFill/>
                    </a:ln>
                  </pic:spPr>
                </pic:pic>
              </a:graphicData>
            </a:graphic>
          </wp:inline>
        </w:drawing>
      </w:r>
    </w:p>
    <w:p w14:paraId="46404646" w14:textId="77777777" w:rsidR="00175310" w:rsidRPr="00FC2566" w:rsidRDefault="00175310" w:rsidP="008C041E">
      <w:pPr>
        <w:tabs>
          <w:tab w:val="left" w:pos="851"/>
          <w:tab w:val="left" w:pos="1134"/>
        </w:tabs>
        <w:jc w:val="center"/>
        <w:rPr>
          <w:lang w:val="lt-LT"/>
        </w:rPr>
      </w:pPr>
      <w:r w:rsidRPr="00FC2566">
        <w:rPr>
          <w:lang w:val="lt-LT"/>
        </w:rPr>
        <w:t>1 pav.</w:t>
      </w:r>
      <w:r w:rsidR="00457D3C" w:rsidRPr="00FC2566">
        <w:rPr>
          <w:lang w:val="lt-LT"/>
        </w:rPr>
        <w:t xml:space="preserve"> Nuotolinis </w:t>
      </w:r>
      <w:r w:rsidR="008C041E" w:rsidRPr="00FC2566">
        <w:rPr>
          <w:lang w:val="lt-LT"/>
        </w:rPr>
        <w:t xml:space="preserve">savivaldybės </w:t>
      </w:r>
      <w:r w:rsidR="00457D3C" w:rsidRPr="00FC2566">
        <w:rPr>
          <w:lang w:val="lt-LT"/>
        </w:rPr>
        <w:t>tarybos posėdis</w:t>
      </w:r>
    </w:p>
    <w:p w14:paraId="2AD4BFF3" w14:textId="77777777" w:rsidR="00457D3C" w:rsidRPr="00FC2566" w:rsidRDefault="00457D3C">
      <w:pPr>
        <w:tabs>
          <w:tab w:val="left" w:pos="1134"/>
        </w:tabs>
        <w:ind w:firstLine="1134"/>
        <w:jc w:val="both"/>
        <w:rPr>
          <w:szCs w:val="24"/>
          <w:lang w:val="lt-LT"/>
        </w:rPr>
      </w:pPr>
    </w:p>
    <w:p w14:paraId="3ED4A2EC" w14:textId="33EB8F8C" w:rsidR="00457D3C" w:rsidRPr="00FC2566" w:rsidRDefault="00A9277B">
      <w:pPr>
        <w:tabs>
          <w:tab w:val="left" w:pos="1134"/>
        </w:tabs>
        <w:ind w:firstLine="1134"/>
        <w:jc w:val="both"/>
        <w:rPr>
          <w:szCs w:val="24"/>
          <w:lang w:val="lt-LT"/>
        </w:rPr>
      </w:pPr>
      <w:r w:rsidRPr="00780655">
        <w:rPr>
          <w:noProof/>
          <w:szCs w:val="24"/>
          <w:lang w:val="lt-LT" w:eastAsia="lt-LT"/>
        </w:rPr>
        <w:drawing>
          <wp:inline distT="0" distB="0" distL="0" distR="0" wp14:anchorId="011F1B1A" wp14:editId="52D0EB9C">
            <wp:extent cx="4524375" cy="3228975"/>
            <wp:effectExtent l="0" t="0" r="0" b="0"/>
            <wp:docPr id="2" name="Paveikslėlis 4" descr="C:\Users\Edita\AppData\Local\Microsoft\Windows Live Mail\WLMDSS.tmp\WLMF9CF.tmp\DSCN13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4" descr="C:\Users\Edita\AppData\Local\Microsoft\Windows Live Mail\WLMDSS.tmp\WLMF9CF.tmp\DSCN1385.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24375" cy="3228975"/>
                    </a:xfrm>
                    <a:prstGeom prst="rect">
                      <a:avLst/>
                    </a:prstGeom>
                    <a:noFill/>
                    <a:ln>
                      <a:noFill/>
                    </a:ln>
                  </pic:spPr>
                </pic:pic>
              </a:graphicData>
            </a:graphic>
          </wp:inline>
        </w:drawing>
      </w:r>
    </w:p>
    <w:p w14:paraId="7E7B02CF" w14:textId="77777777" w:rsidR="00457D3C" w:rsidRPr="00FC2566" w:rsidRDefault="00457D3C" w:rsidP="008C041E">
      <w:pPr>
        <w:tabs>
          <w:tab w:val="left" w:pos="1134"/>
        </w:tabs>
        <w:jc w:val="center"/>
        <w:rPr>
          <w:szCs w:val="24"/>
          <w:lang w:val="lt-LT"/>
        </w:rPr>
      </w:pPr>
      <w:r w:rsidRPr="00FC2566">
        <w:rPr>
          <w:szCs w:val="24"/>
          <w:lang w:val="lt-LT"/>
        </w:rPr>
        <w:t xml:space="preserve">2 pav. </w:t>
      </w:r>
      <w:r w:rsidR="008C041E" w:rsidRPr="00FC2566">
        <w:rPr>
          <w:szCs w:val="24"/>
          <w:lang w:val="lt-LT"/>
        </w:rPr>
        <w:t>Savivaldybės t</w:t>
      </w:r>
      <w:r w:rsidRPr="00FC2566">
        <w:rPr>
          <w:szCs w:val="24"/>
          <w:lang w:val="lt-LT"/>
        </w:rPr>
        <w:t>arybos posėdis</w:t>
      </w:r>
    </w:p>
    <w:p w14:paraId="5027BF8D" w14:textId="77777777" w:rsidR="00457D3C" w:rsidRPr="00FC2566" w:rsidRDefault="00457D3C">
      <w:pPr>
        <w:tabs>
          <w:tab w:val="left" w:pos="1134"/>
        </w:tabs>
        <w:ind w:firstLine="1134"/>
        <w:jc w:val="both"/>
        <w:rPr>
          <w:szCs w:val="24"/>
          <w:lang w:val="lt-LT"/>
        </w:rPr>
      </w:pPr>
    </w:p>
    <w:p w14:paraId="1FEC63E9" w14:textId="77777777" w:rsidR="005022D6" w:rsidRPr="00FC2566" w:rsidRDefault="007A023D">
      <w:pPr>
        <w:tabs>
          <w:tab w:val="left" w:pos="1134"/>
        </w:tabs>
        <w:ind w:firstLine="1134"/>
        <w:jc w:val="both"/>
        <w:rPr>
          <w:lang w:val="lt-LT"/>
        </w:rPr>
      </w:pPr>
      <w:r w:rsidRPr="00FC2566">
        <w:rPr>
          <w:szCs w:val="24"/>
          <w:lang w:val="lt-LT"/>
        </w:rPr>
        <w:t xml:space="preserve">Kaip savivaldybės meras, vadovaudamasis </w:t>
      </w:r>
      <w:r w:rsidR="008C041E" w:rsidRPr="00FC2566">
        <w:rPr>
          <w:szCs w:val="24"/>
          <w:lang w:val="lt-LT"/>
        </w:rPr>
        <w:t>V</w:t>
      </w:r>
      <w:r w:rsidRPr="00FC2566">
        <w:rPr>
          <w:szCs w:val="24"/>
          <w:lang w:val="lt-LT"/>
        </w:rPr>
        <w:t>ietos savivaldos įstatymu ir Ignalinos rajono savivaldybės tarybos veiklos reglamentu, sudariau savivaldybės tarybos posėdžių darbotvarkes, šaukiau tarybos posėdžius, jiems pirmininkavau, pasirašiau tarybos sprendimus, kontroliavau ir prižiūrėjau Ignalinos rajono savivaldybės viešojo administravimo institucijų, įstaigų ir įmonių vadovų veiklą, atlikau kitus Vietos savivaldos įstatymo ir Ignalinos rajono savivaldybės tarybos veiklos reglamento nustatytus mero įgaliojimus</w:t>
      </w:r>
    </w:p>
    <w:p w14:paraId="4AC19366" w14:textId="77777777" w:rsidR="005022D6" w:rsidRPr="00FC2566" w:rsidRDefault="007A023D">
      <w:pPr>
        <w:tabs>
          <w:tab w:val="left" w:pos="1134"/>
        </w:tabs>
        <w:ind w:firstLine="1134"/>
        <w:jc w:val="both"/>
        <w:rPr>
          <w:lang w:val="lt-LT"/>
        </w:rPr>
      </w:pPr>
      <w:r w:rsidRPr="00FC2566">
        <w:rPr>
          <w:szCs w:val="24"/>
          <w:lang w:val="lt-LT"/>
        </w:rPr>
        <w:t>Per ataskaitinį laikotarpį buvo sušaukt</w:t>
      </w:r>
      <w:r w:rsidR="008C041E" w:rsidRPr="00FC2566">
        <w:rPr>
          <w:szCs w:val="24"/>
          <w:lang w:val="lt-LT"/>
        </w:rPr>
        <w:t>a</w:t>
      </w:r>
      <w:r w:rsidRPr="00FC2566">
        <w:rPr>
          <w:szCs w:val="24"/>
          <w:lang w:val="lt-LT"/>
        </w:rPr>
        <w:t xml:space="preserve"> 15 Ignalinos rajono savivaldybės tarybos posėdžių</w:t>
      </w:r>
      <w:r w:rsidR="008C041E" w:rsidRPr="00FC2566">
        <w:rPr>
          <w:szCs w:val="24"/>
          <w:lang w:val="lt-LT"/>
        </w:rPr>
        <w:t>,</w:t>
      </w:r>
      <w:r w:rsidRPr="00FC2566">
        <w:rPr>
          <w:szCs w:val="24"/>
          <w:lang w:val="lt-LT"/>
        </w:rPr>
        <w:t xml:space="preserve"> iš kurių 10 dėl šalyje paskelbto karantino ir ekstremaliosios situacijos</w:t>
      </w:r>
      <w:r w:rsidR="008C041E" w:rsidRPr="00FC2566">
        <w:rPr>
          <w:szCs w:val="24"/>
          <w:lang w:val="lt-LT"/>
        </w:rPr>
        <w:t xml:space="preserve"> įvyko nuotoliniu būdu elektroninėmis ryšio priemonėmis</w:t>
      </w:r>
      <w:r w:rsidRPr="00FC2566">
        <w:rPr>
          <w:szCs w:val="24"/>
          <w:lang w:val="lt-LT"/>
        </w:rPr>
        <w:t xml:space="preserve">. Apie </w:t>
      </w:r>
      <w:r w:rsidR="008C041E" w:rsidRPr="00FC2566">
        <w:rPr>
          <w:szCs w:val="24"/>
          <w:lang w:val="lt-LT"/>
        </w:rPr>
        <w:t xml:space="preserve">savivaldybės </w:t>
      </w:r>
      <w:r w:rsidRPr="00FC2566">
        <w:rPr>
          <w:szCs w:val="24"/>
          <w:lang w:val="lt-LT"/>
        </w:rPr>
        <w:t>tarybos posėdžių sušaukimą, darbotvark</w:t>
      </w:r>
      <w:r w:rsidR="00175310" w:rsidRPr="00FC2566">
        <w:rPr>
          <w:szCs w:val="24"/>
          <w:lang w:val="lt-LT"/>
        </w:rPr>
        <w:t>es</w:t>
      </w:r>
      <w:r w:rsidRPr="00FC2566">
        <w:rPr>
          <w:szCs w:val="24"/>
          <w:lang w:val="lt-LT"/>
        </w:rPr>
        <w:t xml:space="preserve"> gyventojai informuojami savivaldybės interneto svetainėje www.ignalina.lt. Ignalinos rajono savivaldybės tarybos posėdžiai transliuojami interneto sveta</w:t>
      </w:r>
      <w:r w:rsidR="00175310" w:rsidRPr="00FC2566">
        <w:rPr>
          <w:szCs w:val="24"/>
          <w:lang w:val="lt-LT"/>
        </w:rPr>
        <w:t xml:space="preserve">inėje </w:t>
      </w:r>
      <w:r w:rsidR="008C041E" w:rsidRPr="00FC2566">
        <w:rPr>
          <w:szCs w:val="24"/>
          <w:lang w:val="lt-LT"/>
        </w:rPr>
        <w:t xml:space="preserve">www.ignalina.lt </w:t>
      </w:r>
      <w:r w:rsidR="00175310" w:rsidRPr="00FC2566">
        <w:rPr>
          <w:szCs w:val="24"/>
          <w:lang w:val="lt-LT"/>
        </w:rPr>
        <w:t>ir ,,</w:t>
      </w:r>
      <w:r w:rsidR="008C041E" w:rsidRPr="00FC2566">
        <w:rPr>
          <w:szCs w:val="24"/>
          <w:lang w:val="lt-LT"/>
        </w:rPr>
        <w:t>Y</w:t>
      </w:r>
      <w:r w:rsidR="00175310" w:rsidRPr="00FC2566">
        <w:rPr>
          <w:szCs w:val="24"/>
          <w:lang w:val="lt-LT"/>
        </w:rPr>
        <w:t>outube“</w:t>
      </w:r>
      <w:r w:rsidR="003E7F64" w:rsidRPr="00FC2566">
        <w:rPr>
          <w:szCs w:val="24"/>
          <w:lang w:val="lt-LT"/>
        </w:rPr>
        <w:t xml:space="preserve"> kanale</w:t>
      </w:r>
      <w:r w:rsidR="00175310" w:rsidRPr="00FC2566">
        <w:rPr>
          <w:szCs w:val="24"/>
          <w:lang w:val="lt-LT"/>
        </w:rPr>
        <w:t>.</w:t>
      </w:r>
      <w:r w:rsidR="00494706" w:rsidRPr="00FC2566">
        <w:rPr>
          <w:szCs w:val="24"/>
          <w:lang w:val="lt-LT"/>
        </w:rPr>
        <w:t xml:space="preserve"> Visi </w:t>
      </w:r>
      <w:r w:rsidR="008C041E" w:rsidRPr="00FC2566">
        <w:rPr>
          <w:szCs w:val="24"/>
          <w:lang w:val="lt-LT"/>
        </w:rPr>
        <w:t xml:space="preserve">savivaldybės </w:t>
      </w:r>
      <w:r w:rsidR="00494706" w:rsidRPr="00FC2566">
        <w:rPr>
          <w:szCs w:val="24"/>
          <w:lang w:val="lt-LT"/>
        </w:rPr>
        <w:t>tarybos priimti sprendimai yra skelbiami Ignalinos rajono savivaldybės internet</w:t>
      </w:r>
      <w:r w:rsidR="008C041E" w:rsidRPr="00FC2566">
        <w:rPr>
          <w:szCs w:val="24"/>
          <w:lang w:val="lt-LT"/>
        </w:rPr>
        <w:t>o</w:t>
      </w:r>
      <w:r w:rsidR="00494706" w:rsidRPr="00FC2566">
        <w:rPr>
          <w:szCs w:val="24"/>
          <w:lang w:val="lt-LT"/>
        </w:rPr>
        <w:t xml:space="preserve"> svetainėje </w:t>
      </w:r>
      <w:hyperlink r:id="rId8" w:history="1">
        <w:r w:rsidR="00494706" w:rsidRPr="00FC2566">
          <w:rPr>
            <w:rStyle w:val="Hipersaitas"/>
            <w:color w:val="auto"/>
            <w:szCs w:val="24"/>
            <w:u w:val="none"/>
            <w:lang w:val="lt-LT"/>
          </w:rPr>
          <w:t>www.ignalina.lt</w:t>
        </w:r>
      </w:hyperlink>
      <w:r w:rsidR="008C041E" w:rsidRPr="00FC2566">
        <w:rPr>
          <w:rStyle w:val="Hipersaitas"/>
          <w:color w:val="auto"/>
          <w:szCs w:val="24"/>
          <w:u w:val="none"/>
          <w:lang w:val="lt-LT"/>
        </w:rPr>
        <w:t>,</w:t>
      </w:r>
      <w:r w:rsidR="00494706" w:rsidRPr="00FC2566">
        <w:rPr>
          <w:szCs w:val="24"/>
          <w:lang w:val="lt-LT"/>
        </w:rPr>
        <w:t xml:space="preserve"> skiltyje ,,Teisės aktų paieška“.</w:t>
      </w:r>
    </w:p>
    <w:p w14:paraId="7F407AE8" w14:textId="77777777" w:rsidR="001B2020" w:rsidRPr="00FC2566" w:rsidRDefault="007A023D">
      <w:pPr>
        <w:tabs>
          <w:tab w:val="left" w:pos="1134"/>
        </w:tabs>
        <w:ind w:firstLine="1134"/>
        <w:jc w:val="both"/>
        <w:rPr>
          <w:szCs w:val="24"/>
          <w:lang w:val="lt-LT"/>
        </w:rPr>
      </w:pPr>
      <w:r w:rsidRPr="00FC2566">
        <w:rPr>
          <w:szCs w:val="24"/>
          <w:lang w:val="lt-LT"/>
        </w:rPr>
        <w:t xml:space="preserve">Posėdžių metu buvo priimti 289 sprendimai. Sprendimų projektai tikrinti dėl atitikties teisės aktams ir suderinti su atsakingais </w:t>
      </w:r>
      <w:r w:rsidR="00944497" w:rsidRPr="00FC2566">
        <w:rPr>
          <w:szCs w:val="24"/>
          <w:lang w:val="lt-LT"/>
        </w:rPr>
        <w:t xml:space="preserve">savivaldybės </w:t>
      </w:r>
      <w:r w:rsidRPr="00FC2566">
        <w:rPr>
          <w:szCs w:val="24"/>
          <w:lang w:val="lt-LT"/>
        </w:rPr>
        <w:t xml:space="preserve">administracijos specialistais, pateikti Lietuvos Respublikos Vyriausybės atstovui Panevėžio ir Utenos apskrityse – Vyriausybės atstovų įstaigai. Visi </w:t>
      </w:r>
      <w:r w:rsidR="00944497" w:rsidRPr="00FC2566">
        <w:rPr>
          <w:szCs w:val="24"/>
          <w:lang w:val="lt-LT"/>
        </w:rPr>
        <w:t>s</w:t>
      </w:r>
      <w:r w:rsidRPr="00FC2566">
        <w:rPr>
          <w:szCs w:val="24"/>
          <w:lang w:val="lt-LT"/>
        </w:rPr>
        <w:t xml:space="preserve">avivaldybės tarybos sprendimų projektai buvo užregistruoti Teisės aktų informacinėje sistemoje (TAIS), o priimti norminiai teisės aktai – Teisės aktų registre (TAR). </w:t>
      </w:r>
    </w:p>
    <w:p w14:paraId="67B801BA" w14:textId="77777777" w:rsidR="005022D6" w:rsidRPr="00FC2566" w:rsidRDefault="001B2020">
      <w:pPr>
        <w:tabs>
          <w:tab w:val="left" w:pos="1134"/>
        </w:tabs>
        <w:ind w:firstLine="1134"/>
        <w:jc w:val="both"/>
        <w:rPr>
          <w:lang w:val="lt-LT"/>
        </w:rPr>
      </w:pPr>
      <w:r w:rsidRPr="00FC2566">
        <w:rPr>
          <w:szCs w:val="24"/>
          <w:lang w:val="lt-LT"/>
        </w:rPr>
        <w:t>Lietuvos Respublikos Vyriausybės atstov</w:t>
      </w:r>
      <w:r w:rsidR="00944497" w:rsidRPr="00FC2566">
        <w:rPr>
          <w:szCs w:val="24"/>
          <w:lang w:val="lt-LT"/>
        </w:rPr>
        <w:t>as</w:t>
      </w:r>
      <w:r w:rsidRPr="00FC2566">
        <w:rPr>
          <w:szCs w:val="24"/>
          <w:lang w:val="lt-LT"/>
        </w:rPr>
        <w:t xml:space="preserve"> Panevėžio ir Utenos apskrityse – Vyriausybės atstovų įstaiga </w:t>
      </w:r>
      <w:r w:rsidR="00944497" w:rsidRPr="00FC2566">
        <w:rPr>
          <w:szCs w:val="24"/>
          <w:lang w:val="lt-LT"/>
        </w:rPr>
        <w:t xml:space="preserve">– </w:t>
      </w:r>
      <w:r w:rsidRPr="00FC2566">
        <w:rPr>
          <w:szCs w:val="24"/>
          <w:lang w:val="lt-LT"/>
        </w:rPr>
        <w:t xml:space="preserve">2020 m. Ignalinos rajono savivaldybės tarybai </w:t>
      </w:r>
      <w:r w:rsidR="00657678" w:rsidRPr="00FC2566">
        <w:rPr>
          <w:szCs w:val="24"/>
          <w:lang w:val="lt-LT"/>
        </w:rPr>
        <w:t xml:space="preserve">ir merui </w:t>
      </w:r>
      <w:r w:rsidR="00944497" w:rsidRPr="00FC2566">
        <w:rPr>
          <w:szCs w:val="24"/>
          <w:lang w:val="lt-LT"/>
        </w:rPr>
        <w:t xml:space="preserve">pateikė </w:t>
      </w:r>
      <w:r w:rsidR="00657678" w:rsidRPr="00FC2566">
        <w:rPr>
          <w:szCs w:val="24"/>
          <w:lang w:val="lt-LT"/>
        </w:rPr>
        <w:t>1 teikimą ir 1 reikalavimą</w:t>
      </w:r>
      <w:r w:rsidR="00944497" w:rsidRPr="00FC2566">
        <w:rPr>
          <w:szCs w:val="24"/>
          <w:lang w:val="lt-LT"/>
        </w:rPr>
        <w:t>,</w:t>
      </w:r>
      <w:r w:rsidR="00657678" w:rsidRPr="00FC2566">
        <w:rPr>
          <w:szCs w:val="24"/>
          <w:lang w:val="lt-LT"/>
        </w:rPr>
        <w:t xml:space="preserve"> į juos buvo atsižvelgta. Taip pat vyko susirašinėjimas su Vyriausybės atstovų įstaiga, atsakyta į 14 raštų.</w:t>
      </w:r>
    </w:p>
    <w:p w14:paraId="192728B2" w14:textId="77777777" w:rsidR="005022D6" w:rsidRPr="00FC2566" w:rsidRDefault="007A023D">
      <w:pPr>
        <w:tabs>
          <w:tab w:val="left" w:pos="1134"/>
        </w:tabs>
        <w:ind w:firstLine="1134"/>
        <w:jc w:val="both"/>
        <w:rPr>
          <w:lang w:val="lt-LT"/>
        </w:rPr>
      </w:pPr>
      <w:r w:rsidRPr="00FC2566">
        <w:rPr>
          <w:szCs w:val="24"/>
          <w:lang w:val="lt-LT"/>
        </w:rPr>
        <w:t xml:space="preserve">Lietuvos Respublikos vietos savivaldos įstatymas numato prievolę tarybos nariui </w:t>
      </w:r>
      <w:r w:rsidR="00203A6C" w:rsidRPr="00FC2566">
        <w:rPr>
          <w:szCs w:val="24"/>
          <w:lang w:val="lt-LT"/>
        </w:rPr>
        <w:t>s</w:t>
      </w:r>
      <w:r w:rsidRPr="00FC2566">
        <w:rPr>
          <w:szCs w:val="24"/>
          <w:lang w:val="lt-LT"/>
        </w:rPr>
        <w:t xml:space="preserve">avivaldybės tarybos posėdyje prieš pradedant svarstyti klausimą, kuris jam sukelia interesų konfliktą, informuoti </w:t>
      </w:r>
      <w:r w:rsidR="00203A6C" w:rsidRPr="00FC2566">
        <w:rPr>
          <w:szCs w:val="24"/>
          <w:lang w:val="lt-LT"/>
        </w:rPr>
        <w:t>s</w:t>
      </w:r>
      <w:r w:rsidRPr="00FC2566">
        <w:rPr>
          <w:szCs w:val="24"/>
          <w:lang w:val="lt-LT"/>
        </w:rPr>
        <w:t xml:space="preserve">avivaldybės tarybą apie esamą interesų konfliktą, pareikšti apie nusišalinimą ir, jeigu </w:t>
      </w:r>
      <w:r w:rsidR="00203A6C" w:rsidRPr="00FC2566">
        <w:rPr>
          <w:szCs w:val="24"/>
          <w:lang w:val="lt-LT"/>
        </w:rPr>
        <w:t>s</w:t>
      </w:r>
      <w:r w:rsidRPr="00FC2566">
        <w:rPr>
          <w:szCs w:val="24"/>
          <w:lang w:val="lt-LT"/>
        </w:rPr>
        <w:t xml:space="preserve">avivaldybės taryba nusišalinimą priima, jokia forma nedalyvauti toliau svarstant šį klausimą. </w:t>
      </w:r>
      <w:r w:rsidR="003E7F64" w:rsidRPr="00FC2566">
        <w:rPr>
          <w:szCs w:val="24"/>
          <w:lang w:val="lt-LT"/>
        </w:rPr>
        <w:t>Tarybos nariai atsakingai vykdė šią įstatyme numatytą prievolę</w:t>
      </w:r>
      <w:r w:rsidR="00203A6C" w:rsidRPr="00FC2566">
        <w:rPr>
          <w:szCs w:val="24"/>
          <w:lang w:val="lt-LT"/>
        </w:rPr>
        <w:t>,</w:t>
      </w:r>
      <w:r w:rsidR="003E7F64" w:rsidRPr="00FC2566">
        <w:rPr>
          <w:szCs w:val="24"/>
          <w:lang w:val="lt-LT"/>
        </w:rPr>
        <w:t xml:space="preserve"> informavo savivaldybės taryb</w:t>
      </w:r>
      <w:r w:rsidR="00203A6C" w:rsidRPr="00FC2566">
        <w:rPr>
          <w:szCs w:val="24"/>
          <w:lang w:val="lt-LT"/>
        </w:rPr>
        <w:t>ą</w:t>
      </w:r>
      <w:r w:rsidR="003E7F64" w:rsidRPr="00FC2566">
        <w:rPr>
          <w:szCs w:val="24"/>
          <w:lang w:val="lt-LT"/>
        </w:rPr>
        <w:t xml:space="preserve"> apie galimą interesų konfliktą priimant sprendimus. Nusišalinimai buvo fiksuojami bendr</w:t>
      </w:r>
      <w:r w:rsidR="00203A6C" w:rsidRPr="00FC2566">
        <w:rPr>
          <w:szCs w:val="24"/>
          <w:lang w:val="lt-LT"/>
        </w:rPr>
        <w:t>ųjų</w:t>
      </w:r>
      <w:r w:rsidR="003E7F64" w:rsidRPr="00FC2566">
        <w:rPr>
          <w:szCs w:val="24"/>
          <w:lang w:val="lt-LT"/>
        </w:rPr>
        <w:t xml:space="preserve"> komitet</w:t>
      </w:r>
      <w:r w:rsidR="00203A6C" w:rsidRPr="00FC2566">
        <w:rPr>
          <w:szCs w:val="24"/>
          <w:lang w:val="lt-LT"/>
        </w:rPr>
        <w:t>ų</w:t>
      </w:r>
      <w:r w:rsidR="003E7F64" w:rsidRPr="00FC2566">
        <w:rPr>
          <w:szCs w:val="24"/>
          <w:lang w:val="lt-LT"/>
        </w:rPr>
        <w:t xml:space="preserve"> </w:t>
      </w:r>
      <w:r w:rsidR="00203A6C" w:rsidRPr="00FC2566">
        <w:rPr>
          <w:szCs w:val="24"/>
          <w:lang w:val="lt-LT"/>
        </w:rPr>
        <w:t xml:space="preserve">posėdžių </w:t>
      </w:r>
      <w:r w:rsidR="003E7F64" w:rsidRPr="00FC2566">
        <w:rPr>
          <w:szCs w:val="24"/>
          <w:lang w:val="lt-LT"/>
        </w:rPr>
        <w:t xml:space="preserve">protokoluose ir </w:t>
      </w:r>
      <w:r w:rsidR="00203A6C" w:rsidRPr="00FC2566">
        <w:rPr>
          <w:szCs w:val="24"/>
          <w:lang w:val="lt-LT"/>
        </w:rPr>
        <w:t xml:space="preserve">savivaldybės </w:t>
      </w:r>
      <w:r w:rsidR="003E7F64" w:rsidRPr="00FC2566">
        <w:rPr>
          <w:szCs w:val="24"/>
          <w:lang w:val="lt-LT"/>
        </w:rPr>
        <w:t>tarybos posėdži</w:t>
      </w:r>
      <w:r w:rsidR="00203A6C" w:rsidRPr="00FC2566">
        <w:rPr>
          <w:szCs w:val="24"/>
          <w:lang w:val="lt-LT"/>
        </w:rPr>
        <w:t>ų</w:t>
      </w:r>
      <w:r w:rsidR="003E7F64" w:rsidRPr="00FC2566">
        <w:rPr>
          <w:szCs w:val="24"/>
          <w:lang w:val="lt-LT"/>
        </w:rPr>
        <w:t xml:space="preserve"> protokoluose. </w:t>
      </w:r>
      <w:r w:rsidR="00203A6C" w:rsidRPr="00FC2566">
        <w:rPr>
          <w:szCs w:val="24"/>
          <w:lang w:val="lt-LT"/>
        </w:rPr>
        <w:t xml:space="preserve">Informaciją apie tai, kad savivaldybės tarybos narys </w:t>
      </w:r>
      <w:r w:rsidR="003E7F64" w:rsidRPr="00FC2566">
        <w:rPr>
          <w:szCs w:val="24"/>
          <w:lang w:val="lt-LT"/>
        </w:rPr>
        <w:t>nenušalin</w:t>
      </w:r>
      <w:r w:rsidR="00203A6C" w:rsidRPr="00FC2566">
        <w:rPr>
          <w:szCs w:val="24"/>
          <w:lang w:val="lt-LT"/>
        </w:rPr>
        <w:t>tas</w:t>
      </w:r>
      <w:r w:rsidR="00494706" w:rsidRPr="00FC2566">
        <w:rPr>
          <w:szCs w:val="24"/>
          <w:lang w:val="lt-LT"/>
        </w:rPr>
        <w:t xml:space="preserve"> komitetuose, savivaldybės taryboje</w:t>
      </w:r>
      <w:r w:rsidR="00203A6C" w:rsidRPr="00FC2566">
        <w:rPr>
          <w:szCs w:val="24"/>
          <w:lang w:val="lt-LT"/>
        </w:rPr>
        <w:t>,</w:t>
      </w:r>
      <w:r w:rsidR="003E7F64" w:rsidRPr="00FC2566">
        <w:rPr>
          <w:szCs w:val="24"/>
          <w:lang w:val="lt-LT"/>
        </w:rPr>
        <w:t xml:space="preserve"> Ignalinos rajono savivaldybės administracijos atsakingas asmuo </w:t>
      </w:r>
      <w:r w:rsidR="00203A6C" w:rsidRPr="00FC2566">
        <w:rPr>
          <w:szCs w:val="24"/>
          <w:lang w:val="lt-LT"/>
        </w:rPr>
        <w:t>teikė</w:t>
      </w:r>
      <w:r w:rsidR="00494706" w:rsidRPr="00FC2566">
        <w:rPr>
          <w:szCs w:val="24"/>
          <w:lang w:val="lt-LT"/>
        </w:rPr>
        <w:t xml:space="preserve"> </w:t>
      </w:r>
      <w:r w:rsidR="00203A6C" w:rsidRPr="00FC2566">
        <w:rPr>
          <w:szCs w:val="24"/>
          <w:lang w:val="lt-LT"/>
        </w:rPr>
        <w:t>P</w:t>
      </w:r>
      <w:r w:rsidR="00494706" w:rsidRPr="00FC2566">
        <w:rPr>
          <w:bCs/>
          <w:color w:val="000000"/>
          <w:szCs w:val="24"/>
          <w:lang w:val="lt-LT"/>
        </w:rPr>
        <w:t>rivačių interesų deklaracijų tvarkymo informacinėje sistemoje (PIDTIS).</w:t>
      </w:r>
      <w:r w:rsidR="00494706" w:rsidRPr="00FC2566">
        <w:rPr>
          <w:szCs w:val="24"/>
          <w:lang w:val="lt-LT"/>
        </w:rPr>
        <w:t xml:space="preserve"> </w:t>
      </w:r>
    </w:p>
    <w:p w14:paraId="0E50EC44" w14:textId="77777777" w:rsidR="005022D6" w:rsidRPr="00FC2566" w:rsidRDefault="007A023D">
      <w:pPr>
        <w:tabs>
          <w:tab w:val="left" w:pos="1080"/>
        </w:tabs>
        <w:ind w:firstLine="1134"/>
        <w:jc w:val="both"/>
        <w:rPr>
          <w:lang w:val="lt-LT"/>
        </w:rPr>
      </w:pPr>
      <w:r w:rsidRPr="00FC2566">
        <w:rPr>
          <w:szCs w:val="24"/>
          <w:lang w:val="lt-LT"/>
        </w:rPr>
        <w:t xml:space="preserve">Vienas iš mero įgaliojimų, nustatytų Vietos savivaldos įstatyme, yra kontroliuoti savivaldybės viešojo administravimo institucijų, įstaigų ir kontroliuojamų įmonių vadovų veiklą ir prižiūrėti, kaip jie įgyvendina įstatymus, Lietuvos Respublikos Vyriausybės nutarimus, savivaldybės tarybos sprendimus. Per ataskaitinį laikotarpį buvo išklausytos įstaigų vadovų pateiktos veiklos ataskaitos.  </w:t>
      </w:r>
    </w:p>
    <w:p w14:paraId="518497A3" w14:textId="77777777" w:rsidR="00203A6C" w:rsidRPr="00FC2566" w:rsidRDefault="007A023D" w:rsidP="00203A6C">
      <w:pPr>
        <w:tabs>
          <w:tab w:val="left" w:pos="1134"/>
        </w:tabs>
        <w:ind w:firstLine="1134"/>
        <w:jc w:val="both"/>
        <w:rPr>
          <w:szCs w:val="24"/>
          <w:lang w:val="lt-LT"/>
        </w:rPr>
      </w:pPr>
      <w:r w:rsidRPr="00FC2566">
        <w:rPr>
          <w:szCs w:val="24"/>
          <w:lang w:val="lt-LT"/>
        </w:rPr>
        <w:t xml:space="preserve">Išklausytos Ignalinos rajono savivaldybės švietimo įstaigų, Ignalinos rajono savivaldybės viešosios bibliotekos, Ignalinos krašto muziejaus, Ignalinos rajono socialinių paslaugų centro, Didžiasalio vaikų globos ir socialinės paramos šeimai centro, Ignalinos kultūros ir sporto centro, Dūkšto globos namų, Ignalinos rajono švietimo pagalbos tarnybos, Ignalinos rajono priešgaisrinės tarnybos, Ignalinos rajono ligoninės ir Ignalinos rajono poliklinikos finansinės ir veiklos ataskaitos bei UAB „Didžiasalio komunalinės paslaugos“, UAB Ignalinos šilumos tinklų, UAB Ignalinos autobusų parko, UAB Ignalinos butų ūkio, UAB „Ignalinos vanduo“ veiklos ataskaitos. </w:t>
      </w:r>
      <w:r w:rsidR="00203A6C" w:rsidRPr="00FC2566">
        <w:rPr>
          <w:szCs w:val="24"/>
          <w:lang w:val="lt-LT"/>
        </w:rPr>
        <w:t>Beveik v</w:t>
      </w:r>
      <w:r w:rsidRPr="00FC2566">
        <w:rPr>
          <w:szCs w:val="24"/>
          <w:lang w:val="lt-LT"/>
        </w:rPr>
        <w:t xml:space="preserve">isoms </w:t>
      </w:r>
      <w:r w:rsidR="00203A6C" w:rsidRPr="00FC2566">
        <w:rPr>
          <w:szCs w:val="24"/>
          <w:lang w:val="lt-LT"/>
        </w:rPr>
        <w:t xml:space="preserve">veiklos ataskaitoms buvo pritarta </w:t>
      </w:r>
      <w:r w:rsidRPr="00FC2566">
        <w:rPr>
          <w:szCs w:val="24"/>
          <w:lang w:val="lt-LT"/>
        </w:rPr>
        <w:t>Ignalinos rajono savivaldybės tarybos sprendimais</w:t>
      </w:r>
      <w:r w:rsidR="00203A6C" w:rsidRPr="00FC2566">
        <w:rPr>
          <w:szCs w:val="24"/>
          <w:lang w:val="lt-LT"/>
        </w:rPr>
        <w:t>. Nepritarta</w:t>
      </w:r>
      <w:r w:rsidRPr="00FC2566">
        <w:rPr>
          <w:szCs w:val="24"/>
          <w:lang w:val="lt-LT"/>
        </w:rPr>
        <w:t xml:space="preserve"> UAB Ignalinos šilumos tinklų veiklos ataskaitai</w:t>
      </w:r>
      <w:r w:rsidR="00203A6C" w:rsidRPr="00FC2566">
        <w:rPr>
          <w:szCs w:val="24"/>
          <w:lang w:val="lt-LT"/>
        </w:rPr>
        <w:t xml:space="preserve">. </w:t>
      </w:r>
    </w:p>
    <w:p w14:paraId="66BA2520" w14:textId="77777777" w:rsidR="003E0363" w:rsidRPr="00FC2566" w:rsidRDefault="003E0363" w:rsidP="00203A6C">
      <w:pPr>
        <w:tabs>
          <w:tab w:val="left" w:pos="1134"/>
        </w:tabs>
        <w:ind w:firstLine="1134"/>
        <w:jc w:val="both"/>
        <w:rPr>
          <w:rFonts w:ascii="Calibri" w:hAnsi="Calibri"/>
          <w:color w:val="000000"/>
          <w:szCs w:val="24"/>
          <w:lang w:val="lt-LT" w:eastAsia="lt-LT"/>
        </w:rPr>
      </w:pPr>
      <w:r w:rsidRPr="00FC2566">
        <w:rPr>
          <w:color w:val="000000"/>
          <w:szCs w:val="24"/>
          <w:lang w:val="lt-LT" w:eastAsia="lt-LT"/>
        </w:rPr>
        <w:t xml:space="preserve">2020 metais buvo patvirtintas 17768,2 tūkst. eurų savivaldybės biudžeto pajamų planas, kuris buvo tikslintas ir metų pabaigoje sudarė 20693,8 tūkst. eurų. 2020 metų savivaldybės biudžeto pajamų planas įvykdytas 96,5 proc., gauta 19975,9 tūkst. eurų pajamų. </w:t>
      </w:r>
    </w:p>
    <w:p w14:paraId="0E2F1F75" w14:textId="77777777" w:rsidR="003E0363" w:rsidRPr="00FC2566" w:rsidRDefault="003E0363" w:rsidP="00203A6C">
      <w:pPr>
        <w:tabs>
          <w:tab w:val="clear" w:pos="1293"/>
        </w:tabs>
        <w:suppressAutoHyphens w:val="0"/>
        <w:ind w:firstLine="1134"/>
        <w:jc w:val="both"/>
        <w:textAlignment w:val="auto"/>
        <w:rPr>
          <w:rFonts w:ascii="Calibri" w:hAnsi="Calibri"/>
          <w:color w:val="000000"/>
          <w:szCs w:val="24"/>
          <w:lang w:val="lt-LT" w:eastAsia="lt-LT"/>
        </w:rPr>
      </w:pPr>
      <w:r w:rsidRPr="00FC2566">
        <w:rPr>
          <w:color w:val="000000"/>
          <w:szCs w:val="24"/>
          <w:lang w:val="lt-LT" w:eastAsia="lt-LT"/>
        </w:rPr>
        <w:t xml:space="preserve">Gyventojų pajamų mokesčio gauta 9784,3 tūkst. eurų, tai 5,4 proc. mažiau negu planuota. Viršytas žemės mokesčio, nekilnojamojo turto mokesčio, nuomos mokesčio už valstybinę žemę pajamų planas. </w:t>
      </w:r>
    </w:p>
    <w:p w14:paraId="40D69562" w14:textId="77777777" w:rsidR="003E0363" w:rsidRPr="00FC2566" w:rsidRDefault="003E0363" w:rsidP="00203A6C">
      <w:pPr>
        <w:tabs>
          <w:tab w:val="clear" w:pos="1293"/>
        </w:tabs>
        <w:suppressAutoHyphens w:val="0"/>
        <w:ind w:firstLine="1134"/>
        <w:jc w:val="both"/>
        <w:textAlignment w:val="auto"/>
        <w:rPr>
          <w:rFonts w:ascii="Calibri" w:hAnsi="Calibri"/>
          <w:szCs w:val="24"/>
          <w:lang w:val="lt-LT" w:eastAsia="lt-LT"/>
        </w:rPr>
      </w:pPr>
      <w:r w:rsidRPr="00FC2566">
        <w:rPr>
          <w:szCs w:val="24"/>
          <w:lang w:val="lt-LT" w:eastAsia="lt-LT"/>
        </w:rPr>
        <w:t>2020 metais buvo patvirtintas 20511,5 tūkst. eurų savivaldybės biudžeto išlaidų planas, kuris buvo tikslintas ir metų pabaigoje sudarė 24889,3 tūks</w:t>
      </w:r>
      <w:r w:rsidR="00203A6C" w:rsidRPr="00FC2566">
        <w:rPr>
          <w:szCs w:val="24"/>
          <w:lang w:val="lt-LT" w:eastAsia="lt-LT"/>
        </w:rPr>
        <w:t>t</w:t>
      </w:r>
      <w:r w:rsidRPr="00FC2566">
        <w:rPr>
          <w:szCs w:val="24"/>
          <w:lang w:val="lt-LT" w:eastAsia="lt-LT"/>
        </w:rPr>
        <w:t>. eurų</w:t>
      </w:r>
      <w:r w:rsidR="00203A6C" w:rsidRPr="00FC2566">
        <w:rPr>
          <w:szCs w:val="24"/>
          <w:lang w:val="lt-LT" w:eastAsia="lt-LT"/>
        </w:rPr>
        <w:t>. I</w:t>
      </w:r>
      <w:r w:rsidRPr="00FC2566">
        <w:rPr>
          <w:szCs w:val="24"/>
          <w:lang w:val="lt-LT" w:eastAsia="lt-LT"/>
        </w:rPr>
        <w:t>šlaidų planas įvykdytas 89,1 proc.</w:t>
      </w:r>
      <w:r w:rsidR="00203A6C" w:rsidRPr="00FC2566">
        <w:rPr>
          <w:szCs w:val="24"/>
          <w:lang w:val="lt-LT" w:eastAsia="lt-LT"/>
        </w:rPr>
        <w:t>,</w:t>
      </w:r>
      <w:r w:rsidRPr="00FC2566">
        <w:rPr>
          <w:szCs w:val="24"/>
          <w:lang w:val="lt-LT" w:eastAsia="lt-LT"/>
        </w:rPr>
        <w:t xml:space="preserve"> panaudota 22173,9 tūkst. eurų.</w:t>
      </w:r>
    </w:p>
    <w:p w14:paraId="032DAE31" w14:textId="77777777" w:rsidR="003E0363" w:rsidRPr="00FC2566" w:rsidRDefault="003E0363" w:rsidP="00203A6C">
      <w:pPr>
        <w:tabs>
          <w:tab w:val="clear" w:pos="1293"/>
        </w:tabs>
        <w:suppressAutoHyphens w:val="0"/>
        <w:ind w:firstLine="1134"/>
        <w:jc w:val="both"/>
        <w:textAlignment w:val="auto"/>
        <w:rPr>
          <w:rFonts w:ascii="Calibri" w:hAnsi="Calibri"/>
          <w:szCs w:val="24"/>
          <w:lang w:val="lt-LT" w:eastAsia="lt-LT"/>
        </w:rPr>
      </w:pPr>
      <w:r w:rsidRPr="00FC2566">
        <w:rPr>
          <w:szCs w:val="24"/>
          <w:lang w:val="lt-LT" w:eastAsia="lt-LT"/>
        </w:rPr>
        <w:t>Vykdant 2020 metų savivaldybės biudžetą, užtikrintas pagrindinių funkcijų − bendrųjų valstybės paslaugų, viešosios tvarkos ir visuomenės apsaugos, ekonomikos, aplinkos apsaugos, būsto ir komunalinio ūkio, sveikatos apsaugos, poilsio, kultūros ir religijos, švietimo, socialinės apsaugos – finansavimas.</w:t>
      </w:r>
    </w:p>
    <w:p w14:paraId="0A803C43" w14:textId="77777777" w:rsidR="003E0363" w:rsidRPr="00FC2566" w:rsidRDefault="003E0363" w:rsidP="00203A6C">
      <w:pPr>
        <w:tabs>
          <w:tab w:val="clear" w:pos="1293"/>
        </w:tabs>
        <w:suppressAutoHyphens w:val="0"/>
        <w:ind w:firstLine="1134"/>
        <w:jc w:val="both"/>
        <w:textAlignment w:val="auto"/>
        <w:rPr>
          <w:rFonts w:ascii="Calibri" w:hAnsi="Calibri"/>
          <w:szCs w:val="24"/>
          <w:lang w:val="lt-LT" w:eastAsia="lt-LT"/>
        </w:rPr>
      </w:pPr>
      <w:r w:rsidRPr="00FC2566">
        <w:rPr>
          <w:szCs w:val="24"/>
          <w:lang w:val="lt-LT" w:eastAsia="lt-LT"/>
        </w:rPr>
        <w:t>Daugiausia lėšų – 6275,0 tūkst. eurų</w:t>
      </w:r>
      <w:r w:rsidR="00203A6C" w:rsidRPr="00FC2566">
        <w:rPr>
          <w:szCs w:val="24"/>
          <w:lang w:val="lt-LT" w:eastAsia="lt-LT"/>
        </w:rPr>
        <w:t xml:space="preserve"> –</w:t>
      </w:r>
      <w:r w:rsidRPr="00FC2566">
        <w:rPr>
          <w:szCs w:val="24"/>
          <w:lang w:val="lt-LT" w:eastAsia="lt-LT"/>
        </w:rPr>
        <w:t xml:space="preserve"> skirta Ugdymo kokybės ir mokymosi aplinkos užtikrinimo </w:t>
      </w:r>
      <w:r w:rsidRPr="00FC2566">
        <w:rPr>
          <w:szCs w:val="24"/>
          <w:shd w:val="clear" w:color="auto" w:fill="FFFFFF"/>
          <w:lang w:val="lt-LT" w:eastAsia="lt-LT"/>
        </w:rPr>
        <w:t>programai,</w:t>
      </w:r>
      <w:r w:rsidR="00203A6C" w:rsidRPr="00FC2566">
        <w:rPr>
          <w:szCs w:val="24"/>
          <w:lang w:val="lt-LT" w:eastAsia="lt-LT"/>
        </w:rPr>
        <w:t xml:space="preserve"> </w:t>
      </w:r>
      <w:r w:rsidRPr="00FC2566">
        <w:rPr>
          <w:lang w:val="lt-LT" w:eastAsia="en-US"/>
        </w:rPr>
        <w:t>5520,7 tūkst. eurų – Savivaldybės funkcijų vykdymo, administravimo ir savivaldybės veiklos užtikrinimo programai, 4435,5 tūkst. eurų – Infrastruktūros objektų plėtros ir priežiūros programai, 3923,1 tūkst. eurų – Socialinės paramos ir sveikatos apsaugos paslaugų kokybės ir prieinamumo gerinimo programai įgyvendinti.</w:t>
      </w:r>
    </w:p>
    <w:p w14:paraId="74947B21" w14:textId="77777777" w:rsidR="003E0363" w:rsidRPr="00FC2566" w:rsidRDefault="003E0363" w:rsidP="00203A6C">
      <w:pPr>
        <w:tabs>
          <w:tab w:val="clear" w:pos="1293"/>
        </w:tabs>
        <w:suppressAutoHyphens w:val="0"/>
        <w:ind w:firstLine="1134"/>
        <w:jc w:val="both"/>
        <w:textAlignment w:val="auto"/>
        <w:rPr>
          <w:rFonts w:ascii="Calibri" w:hAnsi="Calibri"/>
          <w:szCs w:val="24"/>
          <w:lang w:val="lt-LT" w:eastAsia="lt-LT"/>
        </w:rPr>
      </w:pPr>
      <w:r w:rsidRPr="00FC2566">
        <w:rPr>
          <w:szCs w:val="24"/>
          <w:lang w:val="lt-LT" w:eastAsia="lt-LT"/>
        </w:rPr>
        <w:t>Savivaldybės tarybos pritarimu 2020 metais į UAB Ignalinos šilumos tinklus  investuota 306,6 tūkst. eurų, į UAB „Didžiasalio komunalinės paslaugos“ – 50,0 tūkst. eurų</w:t>
      </w:r>
      <w:r w:rsidR="00203A6C" w:rsidRPr="00FC2566">
        <w:rPr>
          <w:szCs w:val="24"/>
          <w:lang w:val="lt-LT" w:eastAsia="lt-LT"/>
        </w:rPr>
        <w:t>, į</w:t>
      </w:r>
      <w:r w:rsidRPr="00FC2566">
        <w:rPr>
          <w:szCs w:val="24"/>
          <w:lang w:val="lt-LT" w:eastAsia="lt-LT"/>
        </w:rPr>
        <w:t xml:space="preserve"> SĮ </w:t>
      </w:r>
      <w:r w:rsidR="00203A6C" w:rsidRPr="00FC2566">
        <w:rPr>
          <w:szCs w:val="24"/>
          <w:lang w:val="lt-LT" w:eastAsia="lt-LT"/>
        </w:rPr>
        <w:t>„</w:t>
      </w:r>
      <w:r w:rsidRPr="00FC2566">
        <w:rPr>
          <w:szCs w:val="24"/>
          <w:lang w:val="lt-LT" w:eastAsia="lt-LT"/>
        </w:rPr>
        <w:t>Kompata</w:t>
      </w:r>
      <w:r w:rsidR="00203A6C" w:rsidRPr="00FC2566">
        <w:rPr>
          <w:szCs w:val="24"/>
          <w:lang w:val="lt-LT" w:eastAsia="lt-LT"/>
        </w:rPr>
        <w:t>“</w:t>
      </w:r>
      <w:r w:rsidRPr="00FC2566">
        <w:rPr>
          <w:szCs w:val="24"/>
          <w:lang w:val="lt-LT" w:eastAsia="lt-LT"/>
        </w:rPr>
        <w:t xml:space="preserve"> – 112,3 tūkst. eurų.</w:t>
      </w:r>
    </w:p>
    <w:p w14:paraId="7F4498F0" w14:textId="77777777" w:rsidR="003E0363" w:rsidRPr="00FC2566" w:rsidRDefault="003E0363" w:rsidP="00203A6C">
      <w:pPr>
        <w:tabs>
          <w:tab w:val="clear" w:pos="1293"/>
        </w:tabs>
        <w:ind w:firstLine="1134"/>
        <w:jc w:val="both"/>
        <w:textAlignment w:val="auto"/>
        <w:rPr>
          <w:szCs w:val="24"/>
          <w:lang w:val="lt-LT" w:eastAsia="ar-SA"/>
        </w:rPr>
      </w:pPr>
      <w:r w:rsidRPr="00FC2566">
        <w:rPr>
          <w:szCs w:val="24"/>
          <w:lang w:val="lt-LT" w:eastAsia="ar-SA"/>
        </w:rPr>
        <w:t xml:space="preserve">2020 m. buvo paskelbti konkursai į viešosios įstaigos Ignalinos rajono poliklinikos direktoriaus pareigas, į Ignalinos rajono švietimo pagalbos tarnybos direktoriaus pareigas (skelbta 2 kartus), į viešosios įstaigos Ignalinos rajono ligoninės direktoriaus pareigas (skelbta 3 kartus), į </w:t>
      </w:r>
      <w:r w:rsidRPr="00FC2566">
        <w:rPr>
          <w:bCs/>
          <w:szCs w:val="24"/>
          <w:lang w:val="lt-LT" w:eastAsia="ar-SA"/>
        </w:rPr>
        <w:t xml:space="preserve">Ignalinos r. Didžiasalio „Ryto“ gimnazijos (skelbta 2 kartus), Ignalinos r. Vidiškių gimnazijos ir Ignalinos </w:t>
      </w:r>
      <w:r w:rsidRPr="00FC2566">
        <w:rPr>
          <w:szCs w:val="24"/>
          <w:lang w:val="lt-LT" w:eastAsia="ar-SA"/>
        </w:rPr>
        <w:t>Miko Petrausko muzikos mokyklos</w:t>
      </w:r>
      <w:r w:rsidRPr="00FC2566">
        <w:rPr>
          <w:bCs/>
          <w:szCs w:val="24"/>
          <w:lang w:val="lt-LT" w:eastAsia="ar-SA"/>
        </w:rPr>
        <w:t xml:space="preserve"> direktorių</w:t>
      </w:r>
      <w:r w:rsidRPr="00FC2566">
        <w:rPr>
          <w:szCs w:val="24"/>
          <w:lang w:val="lt-LT" w:eastAsia="ar-SA"/>
        </w:rPr>
        <w:t xml:space="preserve"> pareigas, į Ignalinos rajono kultūros centro direktoriaus pareigas, į Ignalinos rajono švietimo ir sporto paslaugų centro direktoriaus pareigas.</w:t>
      </w:r>
    </w:p>
    <w:p w14:paraId="05AC18C4" w14:textId="77777777" w:rsidR="003E0363" w:rsidRPr="00FC2566" w:rsidRDefault="003E0363" w:rsidP="00203A6C">
      <w:pPr>
        <w:tabs>
          <w:tab w:val="clear" w:pos="1293"/>
        </w:tabs>
        <w:ind w:firstLine="1134"/>
        <w:jc w:val="both"/>
        <w:textAlignment w:val="auto"/>
        <w:rPr>
          <w:szCs w:val="24"/>
          <w:lang w:val="lt-LT" w:eastAsia="ar-SA"/>
        </w:rPr>
      </w:pPr>
      <w:r w:rsidRPr="00FC2566">
        <w:rPr>
          <w:szCs w:val="24"/>
          <w:lang w:val="lt-LT" w:eastAsia="ar-SA"/>
        </w:rPr>
        <w:t xml:space="preserve">Konkursai į viešosios įstaigos Ignalinos rajono poliklinikos direktoriaus pareigas, į viešosios įstaigos Ignalinos rajono ligoninės direktoriaus pareigas ir į Ignalinos rajono kultūros centro direktoriaus pareigas įvyko, teisės aktų nustatyta tvarka buvo priimti šių įstaigų vadovai. </w:t>
      </w:r>
    </w:p>
    <w:p w14:paraId="363EC822" w14:textId="77777777" w:rsidR="003E0363" w:rsidRPr="00FC2566" w:rsidRDefault="003E0363" w:rsidP="00203A6C">
      <w:pPr>
        <w:tabs>
          <w:tab w:val="clear" w:pos="1293"/>
        </w:tabs>
        <w:ind w:firstLine="1134"/>
        <w:jc w:val="both"/>
        <w:textAlignment w:val="auto"/>
        <w:rPr>
          <w:szCs w:val="24"/>
          <w:lang w:val="lt-LT" w:eastAsia="ar-SA"/>
        </w:rPr>
      </w:pPr>
      <w:r w:rsidRPr="00FC2566">
        <w:rPr>
          <w:szCs w:val="24"/>
          <w:lang w:val="lt-LT" w:eastAsia="ar-SA"/>
        </w:rPr>
        <w:t xml:space="preserve">Konkursų į Ignalinos rajono švietimo pagalbos tarnybos direktoriaus pareigas, </w:t>
      </w:r>
      <w:r w:rsidRPr="00FC2566">
        <w:rPr>
          <w:bCs/>
          <w:szCs w:val="24"/>
          <w:lang w:val="lt-LT" w:eastAsia="ar-SA"/>
        </w:rPr>
        <w:t xml:space="preserve">Ignalinos r. Didžiasalio „Ryto“ gimnazijos, Ignalinos r. Vidiškių gimnazijos, Ignalinos </w:t>
      </w:r>
      <w:r w:rsidRPr="00FC2566">
        <w:rPr>
          <w:szCs w:val="24"/>
          <w:lang w:val="lt-LT" w:eastAsia="ar-SA"/>
        </w:rPr>
        <w:t>Miko Petrausko muzikos mokyklos</w:t>
      </w:r>
      <w:r w:rsidRPr="00FC2566">
        <w:rPr>
          <w:bCs/>
          <w:szCs w:val="24"/>
          <w:lang w:val="lt-LT" w:eastAsia="ar-SA"/>
        </w:rPr>
        <w:t xml:space="preserve"> direktorių</w:t>
      </w:r>
      <w:r w:rsidRPr="00FC2566">
        <w:rPr>
          <w:szCs w:val="24"/>
          <w:lang w:val="lt-LT" w:eastAsia="ar-SA"/>
        </w:rPr>
        <w:t xml:space="preserve"> pareigas, į Ignalinos rajono švietimo ir sporto paslaugų centro direktoriaus pareigas atrankų posėdžių datos buvo nustatytos 2021 m.</w:t>
      </w:r>
    </w:p>
    <w:p w14:paraId="21908B48" w14:textId="77777777" w:rsidR="003E0363" w:rsidRPr="00FC2566" w:rsidRDefault="003E0363" w:rsidP="00203A6C">
      <w:pPr>
        <w:tabs>
          <w:tab w:val="clear" w:pos="1293"/>
        </w:tabs>
        <w:ind w:firstLine="1134"/>
        <w:jc w:val="both"/>
        <w:textAlignment w:val="auto"/>
        <w:rPr>
          <w:szCs w:val="24"/>
          <w:lang w:val="lt-LT" w:eastAsia="ar-SA"/>
        </w:rPr>
      </w:pPr>
      <w:r w:rsidRPr="00FC2566">
        <w:rPr>
          <w:szCs w:val="24"/>
          <w:lang w:val="lt-LT" w:eastAsia="ar-SA"/>
        </w:rPr>
        <w:t xml:space="preserve">2020 m. į viešosios įstaigos Ignalinos rajono poliklinikos direktoriaus pareigas priimtas Arvydas Ramelis, į viešosios įstaigos Ignalinos rajono ligoninės direktoriaus pareigas </w:t>
      </w:r>
      <w:r w:rsidR="00203A6C" w:rsidRPr="00FC2566">
        <w:rPr>
          <w:szCs w:val="24"/>
          <w:lang w:val="lt-LT" w:eastAsia="ar-SA"/>
        </w:rPr>
        <w:t>–</w:t>
      </w:r>
      <w:r w:rsidRPr="00FC2566">
        <w:rPr>
          <w:szCs w:val="24"/>
          <w:lang w:val="lt-LT" w:eastAsia="ar-SA"/>
        </w:rPr>
        <w:t xml:space="preserve"> Asta Batūrienė, į Ignalinos rajono kultūros centro direktoriaus pareigas </w:t>
      </w:r>
      <w:r w:rsidR="00203A6C" w:rsidRPr="00FC2566">
        <w:rPr>
          <w:szCs w:val="24"/>
          <w:lang w:val="lt-LT" w:eastAsia="ar-SA"/>
        </w:rPr>
        <w:t>–</w:t>
      </w:r>
      <w:r w:rsidRPr="00FC2566">
        <w:rPr>
          <w:szCs w:val="24"/>
          <w:lang w:val="lt-LT" w:eastAsia="ar-SA"/>
        </w:rPr>
        <w:t xml:space="preserve"> Giedrė Katinienė.</w:t>
      </w:r>
    </w:p>
    <w:p w14:paraId="413C1535" w14:textId="77777777" w:rsidR="001E17F8" w:rsidRPr="00FC2566" w:rsidRDefault="001E17F8" w:rsidP="003E0363">
      <w:pPr>
        <w:tabs>
          <w:tab w:val="clear" w:pos="1293"/>
        </w:tabs>
        <w:ind w:firstLine="720"/>
        <w:jc w:val="both"/>
        <w:textAlignment w:val="auto"/>
        <w:rPr>
          <w:szCs w:val="24"/>
          <w:lang w:val="lt-LT" w:eastAsia="ar-SA"/>
        </w:rPr>
      </w:pPr>
    </w:p>
    <w:p w14:paraId="39067A1B" w14:textId="77777777" w:rsidR="001E17F8" w:rsidRPr="00FC2566" w:rsidRDefault="001E17F8" w:rsidP="003E0363">
      <w:pPr>
        <w:tabs>
          <w:tab w:val="clear" w:pos="1293"/>
        </w:tabs>
        <w:ind w:firstLine="720"/>
        <w:jc w:val="both"/>
        <w:textAlignment w:val="auto"/>
        <w:rPr>
          <w:szCs w:val="24"/>
          <w:lang w:val="lt-LT" w:eastAsia="ar-SA"/>
        </w:rPr>
      </w:pPr>
    </w:p>
    <w:p w14:paraId="48872E35" w14:textId="615517D7" w:rsidR="001E17F8" w:rsidRPr="00FC2566" w:rsidRDefault="00A9277B" w:rsidP="003E0363">
      <w:pPr>
        <w:tabs>
          <w:tab w:val="clear" w:pos="1293"/>
        </w:tabs>
        <w:ind w:firstLine="720"/>
        <w:jc w:val="both"/>
        <w:textAlignment w:val="auto"/>
        <w:rPr>
          <w:szCs w:val="24"/>
          <w:lang w:val="lt-LT" w:eastAsia="ar-SA"/>
        </w:rPr>
      </w:pPr>
      <w:r w:rsidRPr="00780655">
        <w:rPr>
          <w:noProof/>
          <w:szCs w:val="24"/>
          <w:lang w:val="lt-LT" w:eastAsia="lt-LT"/>
        </w:rPr>
        <w:drawing>
          <wp:inline distT="0" distB="0" distL="0" distR="0" wp14:anchorId="215F739D" wp14:editId="4C93E8C1">
            <wp:extent cx="4810125" cy="3248025"/>
            <wp:effectExtent l="0" t="0" r="0" b="0"/>
            <wp:docPr id="3" name="Paveikslėlis 3" descr="C:\Users\Edita\AppData\Local\Microsoft\Windows Live Mail\WLMDSS.tmp\WLM5E75.tmp\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descr="C:\Users\Edita\AppData\Local\Microsoft\Windows Live Mail\WLMDSS.tmp\WLM5E75.tmp\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10125" cy="3248025"/>
                    </a:xfrm>
                    <a:prstGeom prst="rect">
                      <a:avLst/>
                    </a:prstGeom>
                    <a:noFill/>
                    <a:ln>
                      <a:noFill/>
                    </a:ln>
                  </pic:spPr>
                </pic:pic>
              </a:graphicData>
            </a:graphic>
          </wp:inline>
        </w:drawing>
      </w:r>
    </w:p>
    <w:p w14:paraId="05047D47" w14:textId="77777777" w:rsidR="001E17F8" w:rsidRPr="00FC2566" w:rsidRDefault="00457D3C" w:rsidP="003E0363">
      <w:pPr>
        <w:tabs>
          <w:tab w:val="clear" w:pos="1293"/>
        </w:tabs>
        <w:ind w:firstLine="720"/>
        <w:jc w:val="both"/>
        <w:textAlignment w:val="auto"/>
        <w:rPr>
          <w:szCs w:val="24"/>
          <w:lang w:val="lt-LT" w:eastAsia="ar-SA"/>
        </w:rPr>
      </w:pPr>
      <w:r w:rsidRPr="00FC2566">
        <w:rPr>
          <w:szCs w:val="24"/>
          <w:lang w:val="lt-LT" w:eastAsia="ar-SA"/>
        </w:rPr>
        <w:t xml:space="preserve">    3</w:t>
      </w:r>
      <w:r w:rsidR="00D46A86" w:rsidRPr="00FC2566">
        <w:rPr>
          <w:szCs w:val="24"/>
          <w:lang w:val="lt-LT" w:eastAsia="ar-SA"/>
        </w:rPr>
        <w:t xml:space="preserve"> pav. </w:t>
      </w:r>
      <w:r w:rsidR="00236CD4">
        <w:rPr>
          <w:szCs w:val="24"/>
          <w:lang w:val="lt-LT" w:eastAsia="ar-SA"/>
        </w:rPr>
        <w:t xml:space="preserve">Sveikinamas naujasis </w:t>
      </w:r>
      <w:r w:rsidRPr="00FC2566">
        <w:rPr>
          <w:szCs w:val="24"/>
          <w:lang w:val="lt-LT" w:eastAsia="ar-SA"/>
        </w:rPr>
        <w:t>Ignalinos rajono poliklinik</w:t>
      </w:r>
      <w:r w:rsidR="00236CD4">
        <w:rPr>
          <w:szCs w:val="24"/>
          <w:lang w:val="lt-LT" w:eastAsia="ar-SA"/>
        </w:rPr>
        <w:t>os vadovas A. Ramelis</w:t>
      </w:r>
    </w:p>
    <w:p w14:paraId="1846ADFD" w14:textId="77777777" w:rsidR="00440BDC" w:rsidRPr="00FC2566" w:rsidRDefault="00440BDC" w:rsidP="003E0363">
      <w:pPr>
        <w:tabs>
          <w:tab w:val="clear" w:pos="1293"/>
        </w:tabs>
        <w:ind w:firstLine="720"/>
        <w:jc w:val="both"/>
        <w:textAlignment w:val="auto"/>
        <w:rPr>
          <w:szCs w:val="24"/>
          <w:lang w:val="lt-LT" w:eastAsia="ar-SA"/>
        </w:rPr>
      </w:pPr>
    </w:p>
    <w:p w14:paraId="6A8D884B" w14:textId="4F357872" w:rsidR="00440BDC" w:rsidRPr="00FC2566" w:rsidRDefault="00A9277B" w:rsidP="003E0363">
      <w:pPr>
        <w:tabs>
          <w:tab w:val="clear" w:pos="1293"/>
        </w:tabs>
        <w:ind w:firstLine="720"/>
        <w:jc w:val="both"/>
        <w:textAlignment w:val="auto"/>
        <w:rPr>
          <w:szCs w:val="24"/>
          <w:lang w:val="lt-LT" w:eastAsia="ar-SA"/>
        </w:rPr>
      </w:pPr>
      <w:r w:rsidRPr="00780655">
        <w:rPr>
          <w:noProof/>
          <w:szCs w:val="24"/>
          <w:lang w:val="lt-LT" w:eastAsia="lt-LT"/>
        </w:rPr>
        <w:drawing>
          <wp:inline distT="0" distB="0" distL="0" distR="0" wp14:anchorId="65E3063B" wp14:editId="6D2568E1">
            <wp:extent cx="4695825" cy="3429000"/>
            <wp:effectExtent l="0" t="0" r="0" b="0"/>
            <wp:docPr id="4" name="Paveikslėlis 9" descr="C:\Users\Edita\AppData\Local\Microsoft\Windows Live Mail\WLMDSS.tmp\WLMB5E4.tmp\DSCN34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9" descr="C:\Users\Edita\AppData\Local\Microsoft\Windows Live Mail\WLMDSS.tmp\WLMB5E4.tmp\DSCN343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95825" cy="3429000"/>
                    </a:xfrm>
                    <a:prstGeom prst="rect">
                      <a:avLst/>
                    </a:prstGeom>
                    <a:noFill/>
                    <a:ln>
                      <a:noFill/>
                    </a:ln>
                  </pic:spPr>
                </pic:pic>
              </a:graphicData>
            </a:graphic>
          </wp:inline>
        </w:drawing>
      </w:r>
    </w:p>
    <w:p w14:paraId="52B286BA" w14:textId="77777777" w:rsidR="001E17F8" w:rsidRPr="00FC2566" w:rsidRDefault="00440BDC" w:rsidP="003E0363">
      <w:pPr>
        <w:tabs>
          <w:tab w:val="clear" w:pos="1293"/>
        </w:tabs>
        <w:ind w:firstLine="720"/>
        <w:jc w:val="both"/>
        <w:textAlignment w:val="auto"/>
        <w:rPr>
          <w:szCs w:val="24"/>
          <w:lang w:val="lt-LT" w:eastAsia="ar-SA"/>
        </w:rPr>
      </w:pPr>
      <w:r w:rsidRPr="00FC2566">
        <w:rPr>
          <w:szCs w:val="24"/>
          <w:lang w:val="lt-LT" w:eastAsia="ar-SA"/>
        </w:rPr>
        <w:t xml:space="preserve">                    4 pav. Ignalinos rajono kultūros centr</w:t>
      </w:r>
      <w:r w:rsidR="001B2020" w:rsidRPr="00FC2566">
        <w:rPr>
          <w:szCs w:val="24"/>
          <w:lang w:val="lt-LT" w:eastAsia="ar-SA"/>
        </w:rPr>
        <w:t>as</w:t>
      </w:r>
    </w:p>
    <w:p w14:paraId="25E7737A" w14:textId="77777777" w:rsidR="001E17F8" w:rsidRPr="00FC2566" w:rsidRDefault="001E17F8" w:rsidP="003E0363">
      <w:pPr>
        <w:tabs>
          <w:tab w:val="clear" w:pos="1293"/>
        </w:tabs>
        <w:ind w:firstLine="720"/>
        <w:jc w:val="both"/>
        <w:textAlignment w:val="auto"/>
        <w:rPr>
          <w:szCs w:val="24"/>
          <w:lang w:val="lt-LT" w:eastAsia="ar-SA"/>
        </w:rPr>
      </w:pPr>
    </w:p>
    <w:p w14:paraId="3B45C3FF" w14:textId="77777777" w:rsidR="003E0363" w:rsidRPr="00FC2566" w:rsidRDefault="003E0363" w:rsidP="00203A6C">
      <w:pPr>
        <w:tabs>
          <w:tab w:val="clear" w:pos="1293"/>
        </w:tabs>
        <w:ind w:firstLine="1134"/>
        <w:jc w:val="both"/>
        <w:textAlignment w:val="auto"/>
        <w:rPr>
          <w:szCs w:val="24"/>
          <w:lang w:val="lt-LT" w:eastAsia="ar-SA"/>
        </w:rPr>
      </w:pPr>
      <w:r w:rsidRPr="00FC2566">
        <w:rPr>
          <w:szCs w:val="24"/>
          <w:lang w:val="lt-LT" w:eastAsia="ar-SA"/>
        </w:rPr>
        <w:t>2020 m. iš viešosios įstaigos Ignalinos rajono poliklinikos direktoriaus pareigų atleista Džiuginta Kajėnaitė, iš viešosios įstaigos Ignalinos rajono ligoninės direktoriaus pareigų atleista Drąsuolė Jatulienė,  iš Ignalinos Česlovo Kudabos progimnazijos direktoriaus pareigų atleista Danutė Jatulė.</w:t>
      </w:r>
    </w:p>
    <w:p w14:paraId="7E7CDBB5" w14:textId="77777777" w:rsidR="003E0363" w:rsidRPr="00FC2566" w:rsidRDefault="003E0363" w:rsidP="003E0363">
      <w:pPr>
        <w:tabs>
          <w:tab w:val="clear" w:pos="1293"/>
        </w:tabs>
        <w:ind w:firstLine="720"/>
        <w:jc w:val="both"/>
        <w:textAlignment w:val="auto"/>
        <w:rPr>
          <w:szCs w:val="24"/>
          <w:lang w:val="lt-LT"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1984"/>
        <w:gridCol w:w="1701"/>
      </w:tblGrid>
      <w:tr w:rsidR="00E0616C" w:rsidRPr="00FC2566" w14:paraId="1C7D20D8" w14:textId="77777777" w:rsidTr="00780655">
        <w:tc>
          <w:tcPr>
            <w:tcW w:w="5949" w:type="dxa"/>
            <w:shd w:val="clear" w:color="auto" w:fill="auto"/>
          </w:tcPr>
          <w:p w14:paraId="1705B94D" w14:textId="77777777" w:rsidR="00E0616C" w:rsidRPr="00780655" w:rsidRDefault="00E0616C" w:rsidP="00780655">
            <w:pPr>
              <w:tabs>
                <w:tab w:val="clear" w:pos="1293"/>
              </w:tabs>
              <w:jc w:val="center"/>
              <w:textAlignment w:val="auto"/>
              <w:rPr>
                <w:b/>
                <w:szCs w:val="24"/>
                <w:lang w:val="lt-LT" w:eastAsia="ar-SA"/>
              </w:rPr>
            </w:pPr>
            <w:r w:rsidRPr="00780655">
              <w:rPr>
                <w:b/>
                <w:szCs w:val="24"/>
                <w:lang w:val="lt-LT" w:eastAsia="ar-SA"/>
              </w:rPr>
              <w:t>Mero potvarkiai</w:t>
            </w:r>
          </w:p>
          <w:p w14:paraId="51A26CE7" w14:textId="77777777" w:rsidR="00E0616C" w:rsidRPr="00780655" w:rsidRDefault="00E0616C" w:rsidP="00780655">
            <w:pPr>
              <w:tabs>
                <w:tab w:val="clear" w:pos="1293"/>
              </w:tabs>
              <w:jc w:val="both"/>
              <w:textAlignment w:val="auto"/>
              <w:rPr>
                <w:szCs w:val="24"/>
                <w:lang w:val="lt-LT" w:eastAsia="ar-SA"/>
              </w:rPr>
            </w:pPr>
          </w:p>
        </w:tc>
        <w:tc>
          <w:tcPr>
            <w:tcW w:w="1984" w:type="dxa"/>
            <w:shd w:val="clear" w:color="auto" w:fill="auto"/>
          </w:tcPr>
          <w:p w14:paraId="5F38C105" w14:textId="77777777" w:rsidR="00E0616C" w:rsidRPr="00780655" w:rsidRDefault="00E0616C" w:rsidP="00780655">
            <w:pPr>
              <w:tabs>
                <w:tab w:val="clear" w:pos="1293"/>
              </w:tabs>
              <w:jc w:val="center"/>
              <w:textAlignment w:val="auto"/>
              <w:rPr>
                <w:b/>
                <w:szCs w:val="24"/>
                <w:lang w:val="lt-LT" w:eastAsia="ar-SA"/>
              </w:rPr>
            </w:pPr>
            <w:r w:rsidRPr="00780655">
              <w:rPr>
                <w:b/>
                <w:szCs w:val="24"/>
                <w:lang w:val="lt-LT" w:eastAsia="ar-SA"/>
              </w:rPr>
              <w:t>2019 m.</w:t>
            </w:r>
          </w:p>
        </w:tc>
        <w:tc>
          <w:tcPr>
            <w:tcW w:w="1701" w:type="dxa"/>
            <w:shd w:val="clear" w:color="auto" w:fill="auto"/>
          </w:tcPr>
          <w:p w14:paraId="1F51B443" w14:textId="77777777" w:rsidR="00E0616C" w:rsidRPr="00780655" w:rsidRDefault="00E0616C" w:rsidP="00780655">
            <w:pPr>
              <w:tabs>
                <w:tab w:val="clear" w:pos="1293"/>
              </w:tabs>
              <w:jc w:val="center"/>
              <w:textAlignment w:val="auto"/>
              <w:rPr>
                <w:b/>
                <w:szCs w:val="24"/>
                <w:lang w:val="lt-LT" w:eastAsia="ar-SA"/>
              </w:rPr>
            </w:pPr>
            <w:r w:rsidRPr="00780655">
              <w:rPr>
                <w:b/>
                <w:szCs w:val="24"/>
                <w:lang w:val="lt-LT" w:eastAsia="ar-SA"/>
              </w:rPr>
              <w:t>2020 m.</w:t>
            </w:r>
          </w:p>
        </w:tc>
      </w:tr>
      <w:tr w:rsidR="00E0616C" w:rsidRPr="00FC2566" w14:paraId="1F8D1188" w14:textId="77777777" w:rsidTr="00780655">
        <w:tc>
          <w:tcPr>
            <w:tcW w:w="5949" w:type="dxa"/>
            <w:shd w:val="clear" w:color="auto" w:fill="auto"/>
          </w:tcPr>
          <w:p w14:paraId="0761C248" w14:textId="77777777" w:rsidR="00E0616C" w:rsidRPr="00780655" w:rsidRDefault="00E0616C" w:rsidP="00780655">
            <w:pPr>
              <w:tabs>
                <w:tab w:val="clear" w:pos="1293"/>
              </w:tabs>
              <w:jc w:val="center"/>
              <w:textAlignment w:val="auto"/>
              <w:rPr>
                <w:b/>
                <w:szCs w:val="24"/>
                <w:lang w:val="lt-LT" w:eastAsia="ar-SA"/>
              </w:rPr>
            </w:pPr>
            <w:r w:rsidRPr="00780655">
              <w:rPr>
                <w:b/>
                <w:szCs w:val="24"/>
                <w:lang w:val="lt-LT" w:eastAsia="ar-SA"/>
              </w:rPr>
              <w:t xml:space="preserve">Atostogų, komandiruočių </w:t>
            </w:r>
            <w:r w:rsidR="00203A6C" w:rsidRPr="00780655">
              <w:rPr>
                <w:b/>
                <w:szCs w:val="24"/>
                <w:lang w:val="lt-LT" w:eastAsia="ar-SA"/>
              </w:rPr>
              <w:t>klausimais</w:t>
            </w:r>
          </w:p>
        </w:tc>
        <w:tc>
          <w:tcPr>
            <w:tcW w:w="1984" w:type="dxa"/>
            <w:shd w:val="clear" w:color="auto" w:fill="auto"/>
          </w:tcPr>
          <w:p w14:paraId="4C670664" w14:textId="77777777" w:rsidR="00E0616C" w:rsidRPr="00780655" w:rsidRDefault="00E0616C" w:rsidP="00780655">
            <w:pPr>
              <w:tabs>
                <w:tab w:val="clear" w:pos="1293"/>
              </w:tabs>
              <w:jc w:val="center"/>
              <w:textAlignment w:val="auto"/>
              <w:rPr>
                <w:b/>
                <w:szCs w:val="24"/>
                <w:lang w:val="lt-LT" w:eastAsia="ar-SA"/>
              </w:rPr>
            </w:pPr>
            <w:r w:rsidRPr="00780655">
              <w:rPr>
                <w:b/>
                <w:szCs w:val="24"/>
                <w:lang w:val="lt-LT" w:eastAsia="ar-SA"/>
              </w:rPr>
              <w:t>90</w:t>
            </w:r>
          </w:p>
        </w:tc>
        <w:tc>
          <w:tcPr>
            <w:tcW w:w="1701" w:type="dxa"/>
            <w:shd w:val="clear" w:color="auto" w:fill="auto"/>
          </w:tcPr>
          <w:p w14:paraId="276D1A0C" w14:textId="77777777" w:rsidR="00E0616C" w:rsidRPr="00780655" w:rsidRDefault="00E0616C" w:rsidP="00780655">
            <w:pPr>
              <w:tabs>
                <w:tab w:val="clear" w:pos="1293"/>
              </w:tabs>
              <w:jc w:val="center"/>
              <w:textAlignment w:val="auto"/>
              <w:rPr>
                <w:b/>
                <w:szCs w:val="24"/>
                <w:lang w:val="lt-LT" w:eastAsia="ar-SA"/>
              </w:rPr>
            </w:pPr>
            <w:r w:rsidRPr="00780655">
              <w:rPr>
                <w:b/>
                <w:szCs w:val="24"/>
                <w:lang w:val="lt-LT" w:eastAsia="ar-SA"/>
              </w:rPr>
              <w:t>81</w:t>
            </w:r>
          </w:p>
        </w:tc>
      </w:tr>
      <w:tr w:rsidR="00E0616C" w:rsidRPr="00FC2566" w14:paraId="4136CC7F" w14:textId="77777777" w:rsidTr="00780655">
        <w:tc>
          <w:tcPr>
            <w:tcW w:w="5949" w:type="dxa"/>
            <w:shd w:val="clear" w:color="auto" w:fill="auto"/>
          </w:tcPr>
          <w:p w14:paraId="01E659B7" w14:textId="77777777" w:rsidR="00E0616C" w:rsidRPr="00780655" w:rsidRDefault="00E0616C" w:rsidP="00780655">
            <w:pPr>
              <w:tabs>
                <w:tab w:val="clear" w:pos="1293"/>
              </w:tabs>
              <w:jc w:val="center"/>
              <w:textAlignment w:val="auto"/>
              <w:rPr>
                <w:b/>
                <w:szCs w:val="24"/>
                <w:lang w:val="lt-LT" w:eastAsia="ar-SA"/>
              </w:rPr>
            </w:pPr>
            <w:r w:rsidRPr="00780655">
              <w:rPr>
                <w:b/>
                <w:szCs w:val="24"/>
                <w:lang w:val="lt-LT" w:eastAsia="ar-SA"/>
              </w:rPr>
              <w:t>Personalo klausimais</w:t>
            </w:r>
          </w:p>
        </w:tc>
        <w:tc>
          <w:tcPr>
            <w:tcW w:w="1984" w:type="dxa"/>
            <w:shd w:val="clear" w:color="auto" w:fill="auto"/>
          </w:tcPr>
          <w:p w14:paraId="7D0C63A5" w14:textId="77777777" w:rsidR="00E0616C" w:rsidRPr="00780655" w:rsidRDefault="001E17F8" w:rsidP="00780655">
            <w:pPr>
              <w:tabs>
                <w:tab w:val="clear" w:pos="1293"/>
              </w:tabs>
              <w:jc w:val="center"/>
              <w:textAlignment w:val="auto"/>
              <w:rPr>
                <w:b/>
                <w:szCs w:val="24"/>
                <w:lang w:val="lt-LT" w:eastAsia="ar-SA"/>
              </w:rPr>
            </w:pPr>
            <w:r w:rsidRPr="00780655">
              <w:rPr>
                <w:b/>
                <w:szCs w:val="24"/>
                <w:lang w:val="lt-LT" w:eastAsia="ar-SA"/>
              </w:rPr>
              <w:t>41</w:t>
            </w:r>
          </w:p>
        </w:tc>
        <w:tc>
          <w:tcPr>
            <w:tcW w:w="1701" w:type="dxa"/>
            <w:shd w:val="clear" w:color="auto" w:fill="auto"/>
          </w:tcPr>
          <w:p w14:paraId="5F57AA8D" w14:textId="77777777" w:rsidR="00E0616C" w:rsidRPr="00780655" w:rsidRDefault="001E17F8" w:rsidP="00780655">
            <w:pPr>
              <w:tabs>
                <w:tab w:val="clear" w:pos="1293"/>
              </w:tabs>
              <w:jc w:val="center"/>
              <w:textAlignment w:val="auto"/>
              <w:rPr>
                <w:b/>
                <w:szCs w:val="24"/>
                <w:lang w:val="lt-LT" w:eastAsia="ar-SA"/>
              </w:rPr>
            </w:pPr>
            <w:r w:rsidRPr="00780655">
              <w:rPr>
                <w:b/>
                <w:szCs w:val="24"/>
                <w:lang w:val="lt-LT" w:eastAsia="ar-SA"/>
              </w:rPr>
              <w:t>84</w:t>
            </w:r>
          </w:p>
        </w:tc>
      </w:tr>
      <w:tr w:rsidR="00E0616C" w:rsidRPr="00FC2566" w14:paraId="638646A4" w14:textId="77777777" w:rsidTr="00780655">
        <w:tc>
          <w:tcPr>
            <w:tcW w:w="5949" w:type="dxa"/>
            <w:shd w:val="clear" w:color="auto" w:fill="auto"/>
          </w:tcPr>
          <w:p w14:paraId="6E5005D7" w14:textId="77777777" w:rsidR="00E0616C" w:rsidRPr="00780655" w:rsidRDefault="001E17F8" w:rsidP="00780655">
            <w:pPr>
              <w:tabs>
                <w:tab w:val="clear" w:pos="1293"/>
              </w:tabs>
              <w:jc w:val="center"/>
              <w:textAlignment w:val="auto"/>
              <w:rPr>
                <w:b/>
                <w:szCs w:val="24"/>
                <w:lang w:val="lt-LT" w:eastAsia="ar-SA"/>
              </w:rPr>
            </w:pPr>
            <w:r w:rsidRPr="00780655">
              <w:rPr>
                <w:b/>
                <w:szCs w:val="24"/>
                <w:lang w:val="lt-LT" w:eastAsia="ar-SA"/>
              </w:rPr>
              <w:t>Veiklos klausimais</w:t>
            </w:r>
          </w:p>
        </w:tc>
        <w:tc>
          <w:tcPr>
            <w:tcW w:w="1984" w:type="dxa"/>
            <w:shd w:val="clear" w:color="auto" w:fill="auto"/>
          </w:tcPr>
          <w:p w14:paraId="0EFD03EB" w14:textId="77777777" w:rsidR="00E0616C" w:rsidRPr="00780655" w:rsidRDefault="001E17F8" w:rsidP="00780655">
            <w:pPr>
              <w:tabs>
                <w:tab w:val="clear" w:pos="1293"/>
              </w:tabs>
              <w:jc w:val="center"/>
              <w:textAlignment w:val="auto"/>
              <w:rPr>
                <w:b/>
                <w:szCs w:val="24"/>
                <w:lang w:val="lt-LT" w:eastAsia="ar-SA"/>
              </w:rPr>
            </w:pPr>
            <w:r w:rsidRPr="00780655">
              <w:rPr>
                <w:b/>
                <w:szCs w:val="24"/>
                <w:lang w:val="lt-LT" w:eastAsia="ar-SA"/>
              </w:rPr>
              <w:t>115</w:t>
            </w:r>
          </w:p>
        </w:tc>
        <w:tc>
          <w:tcPr>
            <w:tcW w:w="1701" w:type="dxa"/>
            <w:shd w:val="clear" w:color="auto" w:fill="auto"/>
          </w:tcPr>
          <w:p w14:paraId="1B8BF6C3" w14:textId="77777777" w:rsidR="00E0616C" w:rsidRPr="00780655" w:rsidRDefault="001E17F8" w:rsidP="00780655">
            <w:pPr>
              <w:tabs>
                <w:tab w:val="clear" w:pos="1293"/>
              </w:tabs>
              <w:jc w:val="center"/>
              <w:textAlignment w:val="auto"/>
              <w:rPr>
                <w:b/>
                <w:szCs w:val="24"/>
                <w:lang w:val="lt-LT" w:eastAsia="ar-SA"/>
              </w:rPr>
            </w:pPr>
            <w:r w:rsidRPr="00780655">
              <w:rPr>
                <w:b/>
                <w:szCs w:val="24"/>
                <w:lang w:val="lt-LT" w:eastAsia="ar-SA"/>
              </w:rPr>
              <w:t>87</w:t>
            </w:r>
          </w:p>
        </w:tc>
      </w:tr>
    </w:tbl>
    <w:p w14:paraId="3150FD70" w14:textId="77777777" w:rsidR="003E0363" w:rsidRPr="00FC2566" w:rsidRDefault="001E17F8" w:rsidP="003E0363">
      <w:pPr>
        <w:tabs>
          <w:tab w:val="clear" w:pos="1293"/>
        </w:tabs>
        <w:ind w:firstLine="720"/>
        <w:jc w:val="both"/>
        <w:textAlignment w:val="auto"/>
        <w:rPr>
          <w:szCs w:val="24"/>
          <w:lang w:val="lt-LT" w:eastAsia="ar-SA"/>
        </w:rPr>
      </w:pPr>
      <w:r w:rsidRPr="00FC2566">
        <w:rPr>
          <w:szCs w:val="24"/>
          <w:lang w:val="lt-LT" w:eastAsia="ar-SA"/>
        </w:rPr>
        <w:t xml:space="preserve">    1 lentelė</w:t>
      </w:r>
    </w:p>
    <w:p w14:paraId="0B176ED5" w14:textId="77777777" w:rsidR="003E0363" w:rsidRPr="00FC2566" w:rsidRDefault="003E0363" w:rsidP="003E0363">
      <w:pPr>
        <w:tabs>
          <w:tab w:val="clear" w:pos="1293"/>
        </w:tabs>
        <w:ind w:firstLine="720"/>
        <w:jc w:val="both"/>
        <w:textAlignment w:val="auto"/>
        <w:rPr>
          <w:szCs w:val="24"/>
          <w:lang w:val="lt-LT" w:eastAsia="ar-SA"/>
        </w:rPr>
      </w:pPr>
    </w:p>
    <w:p w14:paraId="1D039D40" w14:textId="77777777" w:rsidR="001E17F8" w:rsidRPr="00FC2566" w:rsidRDefault="001E17F8">
      <w:pPr>
        <w:shd w:val="clear" w:color="auto" w:fill="FFFFFF"/>
        <w:tabs>
          <w:tab w:val="left" w:pos="567"/>
        </w:tabs>
        <w:ind w:firstLine="1134"/>
        <w:jc w:val="both"/>
        <w:rPr>
          <w:b/>
          <w:color w:val="000000"/>
          <w:szCs w:val="24"/>
          <w:lang w:val="lt-LT"/>
        </w:rPr>
      </w:pPr>
      <w:r w:rsidRPr="00FC2566">
        <w:rPr>
          <w:b/>
          <w:color w:val="000000"/>
          <w:szCs w:val="24"/>
          <w:lang w:val="lt-LT"/>
        </w:rPr>
        <w:t>Susitikimai su gyventojais, renginiai, atstovavimas savivaldybei, bendradarbiavimas su kitomis institucijomis</w:t>
      </w:r>
      <w:r w:rsidR="00440BDC" w:rsidRPr="00FC2566">
        <w:rPr>
          <w:b/>
          <w:color w:val="000000"/>
          <w:szCs w:val="24"/>
          <w:lang w:val="lt-LT"/>
        </w:rPr>
        <w:t xml:space="preserve"> (įskaitant ir nuotolinius)</w:t>
      </w:r>
      <w:r w:rsidRPr="00FC2566">
        <w:rPr>
          <w:b/>
          <w:color w:val="000000"/>
          <w:szCs w:val="24"/>
          <w:lang w:val="lt-LT"/>
        </w:rPr>
        <w:t>.</w:t>
      </w:r>
    </w:p>
    <w:p w14:paraId="2EB458BF" w14:textId="77777777" w:rsidR="00D46882" w:rsidRPr="00FC2566" w:rsidRDefault="007A023D" w:rsidP="00D46882">
      <w:pPr>
        <w:shd w:val="clear" w:color="auto" w:fill="FFFFFF"/>
        <w:tabs>
          <w:tab w:val="left" w:pos="567"/>
        </w:tabs>
        <w:ind w:firstLine="1134"/>
        <w:jc w:val="both"/>
        <w:rPr>
          <w:color w:val="000000"/>
          <w:szCs w:val="24"/>
          <w:lang w:val="lt-LT"/>
        </w:rPr>
      </w:pPr>
      <w:r w:rsidRPr="00FC2566">
        <w:rPr>
          <w:color w:val="000000"/>
          <w:szCs w:val="24"/>
          <w:lang w:val="lt-LT"/>
        </w:rPr>
        <w:t>2020 m. vyko</w:t>
      </w:r>
      <w:r w:rsidR="00D46882" w:rsidRPr="00FC2566">
        <w:rPr>
          <w:color w:val="000000"/>
          <w:szCs w:val="24"/>
          <w:lang w:val="lt-LT"/>
        </w:rPr>
        <w:t>:</w:t>
      </w:r>
    </w:p>
    <w:p w14:paraId="57BD6F94" w14:textId="77777777" w:rsidR="00D46882" w:rsidRPr="00FC2566" w:rsidRDefault="00AF0689" w:rsidP="00D46882">
      <w:pPr>
        <w:shd w:val="clear" w:color="auto" w:fill="FFFFFF"/>
        <w:tabs>
          <w:tab w:val="left" w:pos="567"/>
        </w:tabs>
        <w:ind w:firstLine="1134"/>
        <w:jc w:val="both"/>
        <w:rPr>
          <w:color w:val="000000"/>
          <w:szCs w:val="24"/>
          <w:lang w:val="lt-LT"/>
        </w:rPr>
      </w:pPr>
      <w:r>
        <w:rPr>
          <w:color w:val="000000"/>
          <w:szCs w:val="24"/>
          <w:lang w:val="lt-LT"/>
        </w:rPr>
        <w:t xml:space="preserve"> 81</w:t>
      </w:r>
      <w:r w:rsidR="007A023D" w:rsidRPr="00FC2566">
        <w:rPr>
          <w:color w:val="000000"/>
          <w:szCs w:val="24"/>
          <w:lang w:val="lt-LT"/>
        </w:rPr>
        <w:t xml:space="preserve"> susitikima</w:t>
      </w:r>
      <w:r w:rsidR="004B54EF">
        <w:rPr>
          <w:color w:val="000000"/>
          <w:szCs w:val="24"/>
          <w:lang w:val="lt-LT"/>
        </w:rPr>
        <w:t>s</w:t>
      </w:r>
      <w:r w:rsidR="007A023D" w:rsidRPr="00FC2566">
        <w:rPr>
          <w:color w:val="000000"/>
          <w:szCs w:val="24"/>
          <w:lang w:val="lt-LT"/>
        </w:rPr>
        <w:t xml:space="preserve">  su gyventojais, jų grupėmis ar bendruomenėmis</w:t>
      </w:r>
      <w:r w:rsidR="00C21AB1" w:rsidRPr="00FC2566">
        <w:rPr>
          <w:color w:val="000000"/>
          <w:szCs w:val="24"/>
          <w:lang w:val="lt-LT"/>
        </w:rPr>
        <w:t>;</w:t>
      </w:r>
      <w:r w:rsidR="007A023D" w:rsidRPr="00FC2566">
        <w:rPr>
          <w:color w:val="000000"/>
          <w:szCs w:val="24"/>
          <w:lang w:val="lt-LT"/>
        </w:rPr>
        <w:t xml:space="preserve"> </w:t>
      </w:r>
    </w:p>
    <w:p w14:paraId="196E5297" w14:textId="77777777" w:rsidR="00D46882" w:rsidRPr="00FC2566" w:rsidRDefault="00440BDC" w:rsidP="00D46882">
      <w:pPr>
        <w:shd w:val="clear" w:color="auto" w:fill="FFFFFF"/>
        <w:tabs>
          <w:tab w:val="left" w:pos="567"/>
        </w:tabs>
        <w:ind w:firstLine="1134"/>
        <w:jc w:val="both"/>
        <w:rPr>
          <w:lang w:val="lt-LT"/>
        </w:rPr>
      </w:pPr>
      <w:r w:rsidRPr="00FC2566">
        <w:rPr>
          <w:color w:val="000000"/>
          <w:szCs w:val="24"/>
          <w:lang w:val="lt-LT"/>
        </w:rPr>
        <w:t xml:space="preserve"> </w:t>
      </w:r>
      <w:r w:rsidR="00AF0689">
        <w:rPr>
          <w:color w:val="000000"/>
          <w:szCs w:val="24"/>
          <w:lang w:val="lt-LT"/>
        </w:rPr>
        <w:t>116</w:t>
      </w:r>
      <w:r w:rsidR="007A023D" w:rsidRPr="00FC2566">
        <w:rPr>
          <w:color w:val="000000"/>
          <w:szCs w:val="24"/>
          <w:lang w:val="lt-LT"/>
        </w:rPr>
        <w:t xml:space="preserve"> pasitarim</w:t>
      </w:r>
      <w:r w:rsidR="004B54EF">
        <w:rPr>
          <w:color w:val="000000"/>
          <w:szCs w:val="24"/>
          <w:lang w:val="lt-LT"/>
        </w:rPr>
        <w:t>ų</w:t>
      </w:r>
      <w:r w:rsidR="007A023D" w:rsidRPr="00FC2566">
        <w:rPr>
          <w:color w:val="000000"/>
          <w:szCs w:val="24"/>
          <w:lang w:val="lt-LT"/>
        </w:rPr>
        <w:t xml:space="preserve"> su Ignalinos rajono savivaldybės </w:t>
      </w:r>
      <w:r w:rsidR="00AF0689">
        <w:rPr>
          <w:color w:val="000000"/>
          <w:szCs w:val="24"/>
          <w:lang w:val="lt-LT"/>
        </w:rPr>
        <w:t>įstaigų</w:t>
      </w:r>
      <w:r w:rsidR="007A023D" w:rsidRPr="00FC2566">
        <w:rPr>
          <w:color w:val="000000"/>
          <w:szCs w:val="24"/>
          <w:lang w:val="lt-LT"/>
        </w:rPr>
        <w:t xml:space="preserve"> vadovais</w:t>
      </w:r>
      <w:r w:rsidR="00C21AB1" w:rsidRPr="00FC2566">
        <w:rPr>
          <w:color w:val="000000"/>
          <w:szCs w:val="24"/>
          <w:lang w:val="lt-LT"/>
        </w:rPr>
        <w:t>;</w:t>
      </w:r>
      <w:r w:rsidR="00D46882" w:rsidRPr="00FC2566">
        <w:rPr>
          <w:lang w:val="lt-LT"/>
        </w:rPr>
        <w:t xml:space="preserve"> </w:t>
      </w:r>
    </w:p>
    <w:p w14:paraId="38632BD2" w14:textId="77777777" w:rsidR="00D46882" w:rsidRPr="00FC2566" w:rsidRDefault="00440BDC" w:rsidP="00D46882">
      <w:pPr>
        <w:shd w:val="clear" w:color="auto" w:fill="FFFFFF"/>
        <w:ind w:firstLine="1134"/>
        <w:jc w:val="both"/>
        <w:rPr>
          <w:color w:val="000000"/>
          <w:szCs w:val="24"/>
          <w:lang w:val="lt-LT"/>
        </w:rPr>
      </w:pPr>
      <w:r w:rsidRPr="00FC2566">
        <w:rPr>
          <w:color w:val="000000"/>
          <w:szCs w:val="24"/>
          <w:lang w:val="lt-LT"/>
        </w:rPr>
        <w:t xml:space="preserve"> </w:t>
      </w:r>
      <w:r w:rsidR="007A023D" w:rsidRPr="00FC2566">
        <w:rPr>
          <w:color w:val="000000"/>
          <w:szCs w:val="24"/>
          <w:lang w:val="lt-LT"/>
        </w:rPr>
        <w:t>18</w:t>
      </w:r>
      <w:r w:rsidRPr="00FC2566">
        <w:rPr>
          <w:color w:val="000000"/>
          <w:szCs w:val="24"/>
          <w:lang w:val="lt-LT"/>
        </w:rPr>
        <w:t xml:space="preserve"> </w:t>
      </w:r>
      <w:r w:rsidR="007A023D" w:rsidRPr="00FC2566">
        <w:rPr>
          <w:color w:val="000000"/>
          <w:szCs w:val="24"/>
          <w:lang w:val="lt-LT"/>
        </w:rPr>
        <w:t>susitikim</w:t>
      </w:r>
      <w:r w:rsidRPr="00FC2566">
        <w:rPr>
          <w:color w:val="000000"/>
          <w:szCs w:val="24"/>
          <w:lang w:val="lt-LT"/>
        </w:rPr>
        <w:t>ų</w:t>
      </w:r>
      <w:r w:rsidR="007A023D" w:rsidRPr="00FC2566">
        <w:rPr>
          <w:color w:val="000000"/>
          <w:szCs w:val="24"/>
          <w:lang w:val="lt-LT"/>
        </w:rPr>
        <w:t xml:space="preserve"> ir pasitarim</w:t>
      </w:r>
      <w:r w:rsidRPr="00FC2566">
        <w:rPr>
          <w:color w:val="000000"/>
          <w:szCs w:val="24"/>
          <w:lang w:val="lt-LT"/>
        </w:rPr>
        <w:t>ų</w:t>
      </w:r>
      <w:r w:rsidR="007A023D" w:rsidRPr="00FC2566">
        <w:rPr>
          <w:color w:val="000000"/>
          <w:szCs w:val="24"/>
          <w:lang w:val="lt-LT"/>
        </w:rPr>
        <w:t xml:space="preserve"> su įvairių Lietuvos institucijų vadovais (su kitų savivaldybių merais, </w:t>
      </w:r>
      <w:r w:rsidR="00C21AB1" w:rsidRPr="00FC2566">
        <w:rPr>
          <w:color w:val="000000"/>
          <w:szCs w:val="24"/>
          <w:lang w:val="lt-LT"/>
        </w:rPr>
        <w:t>U</w:t>
      </w:r>
      <w:r w:rsidR="007A023D" w:rsidRPr="00FC2566">
        <w:rPr>
          <w:color w:val="000000"/>
          <w:szCs w:val="24"/>
          <w:lang w:val="lt-LT"/>
        </w:rPr>
        <w:t xml:space="preserve">žimtumo tarnyba, </w:t>
      </w:r>
      <w:r w:rsidR="00C21AB1" w:rsidRPr="00FC2566">
        <w:rPr>
          <w:color w:val="000000"/>
          <w:szCs w:val="24"/>
          <w:lang w:val="lt-LT"/>
        </w:rPr>
        <w:t>V</w:t>
      </w:r>
      <w:r w:rsidR="007A023D" w:rsidRPr="00FC2566">
        <w:rPr>
          <w:color w:val="000000"/>
          <w:szCs w:val="24"/>
          <w:lang w:val="lt-LT"/>
        </w:rPr>
        <w:t>aik</w:t>
      </w:r>
      <w:r w:rsidR="00C21AB1" w:rsidRPr="00FC2566">
        <w:rPr>
          <w:color w:val="000000"/>
          <w:szCs w:val="24"/>
          <w:lang w:val="lt-LT"/>
        </w:rPr>
        <w:t>o</w:t>
      </w:r>
      <w:r w:rsidR="007A023D" w:rsidRPr="00FC2566">
        <w:rPr>
          <w:color w:val="000000"/>
          <w:szCs w:val="24"/>
          <w:lang w:val="lt-LT"/>
        </w:rPr>
        <w:t xml:space="preserve"> teisių ir įvai</w:t>
      </w:r>
      <w:r w:rsidR="00D46882" w:rsidRPr="00FC2566">
        <w:rPr>
          <w:color w:val="000000"/>
          <w:szCs w:val="24"/>
          <w:lang w:val="lt-LT"/>
        </w:rPr>
        <w:t>kinimo tarnyba ir kt.)</w:t>
      </w:r>
      <w:r w:rsidR="00C21AB1" w:rsidRPr="00FC2566">
        <w:rPr>
          <w:color w:val="000000"/>
          <w:szCs w:val="24"/>
          <w:lang w:val="lt-LT"/>
        </w:rPr>
        <w:t>;</w:t>
      </w:r>
      <w:r w:rsidR="00D46882" w:rsidRPr="00FC2566">
        <w:rPr>
          <w:color w:val="000000"/>
          <w:szCs w:val="24"/>
          <w:lang w:val="lt-LT"/>
        </w:rPr>
        <w:t xml:space="preserve">       </w:t>
      </w:r>
    </w:p>
    <w:p w14:paraId="4F94DD45" w14:textId="77777777" w:rsidR="00440BDC" w:rsidRPr="00FC2566" w:rsidRDefault="00AF0689" w:rsidP="00D46882">
      <w:pPr>
        <w:shd w:val="clear" w:color="auto" w:fill="FFFFFF"/>
        <w:ind w:firstLine="1134"/>
        <w:jc w:val="both"/>
        <w:rPr>
          <w:color w:val="000000"/>
          <w:szCs w:val="24"/>
          <w:lang w:val="lt-LT"/>
        </w:rPr>
      </w:pPr>
      <w:r>
        <w:rPr>
          <w:color w:val="000000"/>
          <w:szCs w:val="24"/>
          <w:lang w:val="lt-LT"/>
        </w:rPr>
        <w:t>34</w:t>
      </w:r>
      <w:r w:rsidR="00440BDC" w:rsidRPr="00FC2566">
        <w:rPr>
          <w:color w:val="000000"/>
          <w:szCs w:val="24"/>
          <w:lang w:val="lt-LT"/>
        </w:rPr>
        <w:t xml:space="preserve"> </w:t>
      </w:r>
      <w:r w:rsidR="007A023D" w:rsidRPr="00FC2566">
        <w:rPr>
          <w:color w:val="000000"/>
          <w:szCs w:val="24"/>
          <w:lang w:val="lt-LT"/>
        </w:rPr>
        <w:t>susitikima</w:t>
      </w:r>
      <w:r w:rsidR="004B54EF">
        <w:rPr>
          <w:color w:val="000000"/>
          <w:szCs w:val="24"/>
          <w:lang w:val="lt-LT"/>
        </w:rPr>
        <w:t>i</w:t>
      </w:r>
      <w:r w:rsidR="007A023D" w:rsidRPr="00FC2566">
        <w:rPr>
          <w:color w:val="000000"/>
          <w:szCs w:val="24"/>
          <w:lang w:val="lt-LT"/>
        </w:rPr>
        <w:t xml:space="preserve"> ir pasitarima</w:t>
      </w:r>
      <w:r w:rsidR="004B54EF">
        <w:rPr>
          <w:color w:val="000000"/>
          <w:szCs w:val="24"/>
          <w:lang w:val="lt-LT"/>
        </w:rPr>
        <w:t>i</w:t>
      </w:r>
      <w:r w:rsidR="007A023D" w:rsidRPr="00FC2566">
        <w:rPr>
          <w:color w:val="000000"/>
          <w:szCs w:val="24"/>
          <w:lang w:val="lt-LT"/>
        </w:rPr>
        <w:t xml:space="preserve"> su ministerijų, Vyriausybės ar Prezidentūros atstovai</w:t>
      </w:r>
      <w:r w:rsidR="00C21AB1" w:rsidRPr="00FC2566">
        <w:rPr>
          <w:color w:val="000000"/>
          <w:szCs w:val="24"/>
          <w:lang w:val="lt-LT"/>
        </w:rPr>
        <w:t>s;</w:t>
      </w:r>
      <w:r w:rsidR="007A023D" w:rsidRPr="00FC2566">
        <w:rPr>
          <w:color w:val="000000"/>
          <w:szCs w:val="24"/>
          <w:lang w:val="lt-LT"/>
        </w:rPr>
        <w:t xml:space="preserve"> </w:t>
      </w:r>
    </w:p>
    <w:p w14:paraId="1CF992EF" w14:textId="77777777" w:rsidR="00440BDC" w:rsidRDefault="00AF0689" w:rsidP="00D46882">
      <w:pPr>
        <w:shd w:val="clear" w:color="auto" w:fill="FFFFFF"/>
        <w:ind w:firstLine="1134"/>
        <w:jc w:val="both"/>
        <w:rPr>
          <w:color w:val="000000"/>
          <w:szCs w:val="24"/>
          <w:lang w:val="lt-LT"/>
        </w:rPr>
      </w:pPr>
      <w:r>
        <w:rPr>
          <w:color w:val="000000"/>
          <w:szCs w:val="24"/>
          <w:lang w:val="lt-LT"/>
        </w:rPr>
        <w:t>86</w:t>
      </w:r>
      <w:r w:rsidR="00440BDC" w:rsidRPr="00FC2566">
        <w:rPr>
          <w:color w:val="000000"/>
          <w:szCs w:val="24"/>
          <w:lang w:val="lt-LT"/>
        </w:rPr>
        <w:t xml:space="preserve"> s</w:t>
      </w:r>
      <w:r w:rsidR="00C21AB1" w:rsidRPr="00FC2566">
        <w:rPr>
          <w:color w:val="000000"/>
          <w:szCs w:val="24"/>
          <w:lang w:val="lt-LT"/>
        </w:rPr>
        <w:t>usitikimai ir pasitarimai su viešųjų įstaigų</w:t>
      </w:r>
      <w:r w:rsidR="007A023D" w:rsidRPr="00FC2566">
        <w:rPr>
          <w:color w:val="000000"/>
          <w:szCs w:val="24"/>
          <w:lang w:val="lt-LT"/>
        </w:rPr>
        <w:t xml:space="preserve"> ir </w:t>
      </w:r>
      <w:r w:rsidR="00C21AB1" w:rsidRPr="00FC2566">
        <w:rPr>
          <w:color w:val="000000"/>
          <w:szCs w:val="24"/>
          <w:lang w:val="lt-LT"/>
        </w:rPr>
        <w:t xml:space="preserve">uždarųjų akcinių bendrovių </w:t>
      </w:r>
      <w:r w:rsidR="00440BDC" w:rsidRPr="00FC2566">
        <w:rPr>
          <w:color w:val="000000"/>
          <w:szCs w:val="24"/>
          <w:lang w:val="lt-LT"/>
        </w:rPr>
        <w:t>atstovais, verslo įmonėmis (</w:t>
      </w:r>
      <w:r w:rsidR="007A023D" w:rsidRPr="00FC2566">
        <w:rPr>
          <w:color w:val="000000"/>
          <w:szCs w:val="24"/>
          <w:lang w:val="lt-LT"/>
        </w:rPr>
        <w:t xml:space="preserve">dėl saulės jėgainių, dėl Ignalinos beglobių gyvūnų, </w:t>
      </w:r>
      <w:r w:rsidR="00C21AB1" w:rsidRPr="00FC2566">
        <w:rPr>
          <w:color w:val="000000"/>
          <w:szCs w:val="24"/>
          <w:lang w:val="lt-LT"/>
        </w:rPr>
        <w:t>dėl VšĮ</w:t>
      </w:r>
      <w:r w:rsidR="004B54EF">
        <w:rPr>
          <w:color w:val="000000"/>
          <w:szCs w:val="24"/>
          <w:lang w:val="lt-LT"/>
        </w:rPr>
        <w:t xml:space="preserve"> „Euroregiono E</w:t>
      </w:r>
      <w:r w:rsidR="007A023D" w:rsidRPr="00FC2566">
        <w:rPr>
          <w:color w:val="000000"/>
          <w:szCs w:val="24"/>
          <w:lang w:val="lt-LT"/>
        </w:rPr>
        <w:t>žerų krašt</w:t>
      </w:r>
      <w:r w:rsidR="004B54EF">
        <w:rPr>
          <w:color w:val="000000"/>
          <w:szCs w:val="24"/>
          <w:lang w:val="lt-LT"/>
        </w:rPr>
        <w:t>as</w:t>
      </w:r>
      <w:r w:rsidR="007A023D" w:rsidRPr="00FC2566">
        <w:rPr>
          <w:color w:val="000000"/>
          <w:szCs w:val="24"/>
          <w:lang w:val="lt-LT"/>
        </w:rPr>
        <w:t xml:space="preserve"> direktorato biuras“ ir kt.). </w:t>
      </w:r>
    </w:p>
    <w:p w14:paraId="2D869FC2" w14:textId="77777777" w:rsidR="00AF0689" w:rsidRPr="00FC2566" w:rsidRDefault="00AF0689" w:rsidP="00D46882">
      <w:pPr>
        <w:shd w:val="clear" w:color="auto" w:fill="FFFFFF"/>
        <w:ind w:firstLine="1134"/>
        <w:jc w:val="both"/>
        <w:rPr>
          <w:color w:val="000000"/>
          <w:szCs w:val="24"/>
          <w:lang w:val="lt-LT"/>
        </w:rPr>
      </w:pPr>
      <w:r>
        <w:rPr>
          <w:color w:val="000000"/>
          <w:szCs w:val="24"/>
          <w:lang w:val="lt-LT"/>
        </w:rPr>
        <w:t>54 susirinkimai su skyrių vadovais.</w:t>
      </w:r>
    </w:p>
    <w:p w14:paraId="20ABB384" w14:textId="77777777" w:rsidR="00D46882" w:rsidRPr="00FC2566" w:rsidRDefault="00D46882">
      <w:pPr>
        <w:shd w:val="clear" w:color="auto" w:fill="FFFFFF"/>
        <w:tabs>
          <w:tab w:val="left" w:pos="567"/>
        </w:tabs>
        <w:jc w:val="both"/>
        <w:rPr>
          <w:color w:val="000000"/>
          <w:szCs w:val="24"/>
          <w:lang w:val="lt-LT"/>
        </w:rPr>
      </w:pPr>
    </w:p>
    <w:p w14:paraId="761280DA" w14:textId="77777777" w:rsidR="00D46882" w:rsidRPr="00FC2566" w:rsidRDefault="00D46882">
      <w:pPr>
        <w:shd w:val="clear" w:color="auto" w:fill="FFFFFF"/>
        <w:tabs>
          <w:tab w:val="left" w:pos="567"/>
        </w:tabs>
        <w:jc w:val="both"/>
        <w:rPr>
          <w:color w:val="000000"/>
          <w:szCs w:val="24"/>
          <w:lang w:val="lt-LT"/>
        </w:rPr>
      </w:pPr>
      <w:r w:rsidRPr="00FC2566">
        <w:rPr>
          <w:color w:val="000000"/>
          <w:szCs w:val="24"/>
          <w:lang w:val="lt-LT"/>
        </w:rPr>
        <w:t xml:space="preserve">           </w:t>
      </w:r>
    </w:p>
    <w:p w14:paraId="3EE62A59" w14:textId="77777777" w:rsidR="00D46882" w:rsidRPr="00FC2566" w:rsidRDefault="00236CD4" w:rsidP="00236CD4">
      <w:pPr>
        <w:shd w:val="clear" w:color="auto" w:fill="FFFFFF"/>
        <w:tabs>
          <w:tab w:val="left" w:pos="567"/>
        </w:tabs>
        <w:rPr>
          <w:color w:val="000000"/>
          <w:szCs w:val="24"/>
          <w:lang w:val="lt-LT"/>
        </w:rPr>
      </w:pPr>
      <w:r>
        <w:rPr>
          <w:color w:val="000000"/>
          <w:szCs w:val="24"/>
          <w:lang w:val="lt-LT"/>
        </w:rPr>
        <w:t xml:space="preserve">                 </w:t>
      </w:r>
    </w:p>
    <w:p w14:paraId="1EF37B9D" w14:textId="77777777" w:rsidR="00440BDC" w:rsidRPr="00FC2566" w:rsidRDefault="00440BDC">
      <w:pPr>
        <w:shd w:val="clear" w:color="auto" w:fill="FFFFFF"/>
        <w:tabs>
          <w:tab w:val="left" w:pos="567"/>
        </w:tabs>
        <w:jc w:val="both"/>
        <w:rPr>
          <w:color w:val="000000"/>
          <w:szCs w:val="24"/>
          <w:lang w:val="lt-LT"/>
        </w:rPr>
      </w:pPr>
    </w:p>
    <w:p w14:paraId="7DDA035C" w14:textId="6186EEF9" w:rsidR="00440BDC" w:rsidRPr="00FC2566" w:rsidRDefault="00236CD4">
      <w:pPr>
        <w:shd w:val="clear" w:color="auto" w:fill="FFFFFF"/>
        <w:tabs>
          <w:tab w:val="left" w:pos="567"/>
        </w:tabs>
        <w:jc w:val="both"/>
        <w:rPr>
          <w:color w:val="000000"/>
          <w:szCs w:val="24"/>
          <w:lang w:val="lt-LT"/>
        </w:rPr>
      </w:pPr>
      <w:r>
        <w:rPr>
          <w:color w:val="000000"/>
          <w:szCs w:val="24"/>
          <w:lang w:val="lt-LT"/>
        </w:rPr>
        <w:t xml:space="preserve">                   </w:t>
      </w:r>
      <w:r w:rsidR="00A9277B" w:rsidRPr="00780655">
        <w:rPr>
          <w:noProof/>
          <w:lang w:val="lt-LT" w:eastAsia="lt-LT"/>
        </w:rPr>
        <w:drawing>
          <wp:inline distT="0" distB="0" distL="0" distR="0" wp14:anchorId="5172F39D" wp14:editId="710B81FE">
            <wp:extent cx="4562475" cy="3419475"/>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14:paraId="2FBFCBA5" w14:textId="77777777" w:rsidR="00440BDC" w:rsidRPr="00FC2566" w:rsidRDefault="00440BDC">
      <w:pPr>
        <w:shd w:val="clear" w:color="auto" w:fill="FFFFFF"/>
        <w:tabs>
          <w:tab w:val="left" w:pos="567"/>
        </w:tabs>
        <w:jc w:val="both"/>
        <w:rPr>
          <w:color w:val="000000"/>
          <w:szCs w:val="24"/>
          <w:lang w:val="lt-LT"/>
        </w:rPr>
      </w:pPr>
    </w:p>
    <w:p w14:paraId="6BF45015" w14:textId="77777777" w:rsidR="00D46882" w:rsidRDefault="00236CD4" w:rsidP="00236CD4">
      <w:pPr>
        <w:shd w:val="clear" w:color="auto" w:fill="FFFFFF"/>
        <w:tabs>
          <w:tab w:val="left" w:pos="567"/>
        </w:tabs>
        <w:jc w:val="center"/>
        <w:rPr>
          <w:color w:val="000000"/>
          <w:szCs w:val="24"/>
          <w:lang w:val="lt-LT"/>
        </w:rPr>
      </w:pPr>
      <w:r>
        <w:rPr>
          <w:color w:val="000000"/>
          <w:szCs w:val="24"/>
          <w:lang w:val="lt-LT"/>
        </w:rPr>
        <w:t>5 pav. Pasirašomas susitarimas su Valstybine lietuvių kalbos komisija dėl Lietuvių kalbos dienų sostinės renginių</w:t>
      </w:r>
    </w:p>
    <w:p w14:paraId="16B118FD" w14:textId="77777777" w:rsidR="00236CD4" w:rsidRDefault="00236CD4" w:rsidP="00236CD4">
      <w:pPr>
        <w:shd w:val="clear" w:color="auto" w:fill="FFFFFF"/>
        <w:tabs>
          <w:tab w:val="left" w:pos="567"/>
        </w:tabs>
        <w:jc w:val="center"/>
        <w:rPr>
          <w:color w:val="000000"/>
          <w:szCs w:val="24"/>
          <w:lang w:val="lt-LT"/>
        </w:rPr>
      </w:pPr>
    </w:p>
    <w:p w14:paraId="23184FFE" w14:textId="46972FE5" w:rsidR="00236CD4" w:rsidRDefault="00A9277B" w:rsidP="00236CD4">
      <w:pPr>
        <w:shd w:val="clear" w:color="auto" w:fill="FFFFFF"/>
        <w:tabs>
          <w:tab w:val="left" w:pos="567"/>
        </w:tabs>
        <w:jc w:val="center"/>
        <w:rPr>
          <w:color w:val="000000"/>
          <w:szCs w:val="24"/>
          <w:lang w:val="lt-LT"/>
        </w:rPr>
      </w:pPr>
      <w:r w:rsidRPr="00780655">
        <w:rPr>
          <w:noProof/>
          <w:color w:val="000000"/>
          <w:szCs w:val="24"/>
          <w:lang w:val="lt-LT" w:eastAsia="lt-LT"/>
        </w:rPr>
        <w:drawing>
          <wp:inline distT="0" distB="0" distL="0" distR="0" wp14:anchorId="41F8BF07" wp14:editId="13E4AB95">
            <wp:extent cx="4562475" cy="3048000"/>
            <wp:effectExtent l="0" t="0" r="0" b="0"/>
            <wp:docPr id="6" name="Paveikslėlis 6" descr="C:\Users\Edita\AppData\Local\Microsoft\Windows Live Mail\WLMDSS.tmp\WLM3D5A.tmp\DSCN19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6" descr="C:\Users\Edita\AppData\Local\Microsoft\Windows Live Mail\WLMDSS.tmp\WLM3D5A.tmp\DSCN198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62475" cy="3048000"/>
                    </a:xfrm>
                    <a:prstGeom prst="rect">
                      <a:avLst/>
                    </a:prstGeom>
                    <a:noFill/>
                    <a:ln>
                      <a:noFill/>
                    </a:ln>
                  </pic:spPr>
                </pic:pic>
              </a:graphicData>
            </a:graphic>
          </wp:inline>
        </w:drawing>
      </w:r>
    </w:p>
    <w:p w14:paraId="76C191F2" w14:textId="77777777" w:rsidR="00236CD4" w:rsidRPr="00FC2566" w:rsidRDefault="00236CD4" w:rsidP="00236CD4">
      <w:pPr>
        <w:shd w:val="clear" w:color="auto" w:fill="FFFFFF"/>
        <w:tabs>
          <w:tab w:val="left" w:pos="567"/>
        </w:tabs>
        <w:rPr>
          <w:color w:val="000000"/>
          <w:szCs w:val="24"/>
          <w:lang w:val="lt-LT"/>
        </w:rPr>
      </w:pPr>
      <w:r>
        <w:rPr>
          <w:color w:val="000000"/>
          <w:szCs w:val="24"/>
          <w:lang w:val="lt-LT"/>
        </w:rPr>
        <w:t xml:space="preserve">                              6</w:t>
      </w:r>
      <w:r w:rsidRPr="00FC2566">
        <w:rPr>
          <w:color w:val="000000"/>
          <w:szCs w:val="24"/>
          <w:lang w:val="lt-LT"/>
        </w:rPr>
        <w:t xml:space="preserve"> pav. Susitikimas su Švenčionių rajono savivaldybės meru</w:t>
      </w:r>
      <w:r>
        <w:rPr>
          <w:color w:val="000000"/>
          <w:szCs w:val="24"/>
          <w:lang w:val="lt-LT"/>
        </w:rPr>
        <w:t xml:space="preserve"> R. Klipčiumi</w:t>
      </w:r>
    </w:p>
    <w:p w14:paraId="7B08E679" w14:textId="77777777" w:rsidR="00236CD4" w:rsidRPr="00FC2566" w:rsidRDefault="00236CD4" w:rsidP="00236CD4">
      <w:pPr>
        <w:shd w:val="clear" w:color="auto" w:fill="FFFFFF"/>
        <w:tabs>
          <w:tab w:val="left" w:pos="567"/>
        </w:tabs>
        <w:jc w:val="center"/>
        <w:rPr>
          <w:color w:val="000000"/>
          <w:szCs w:val="24"/>
          <w:lang w:val="lt-LT"/>
        </w:rPr>
      </w:pPr>
    </w:p>
    <w:p w14:paraId="1F7EB003" w14:textId="3AC47891" w:rsidR="00D46882" w:rsidRPr="00FC2566" w:rsidRDefault="00657678">
      <w:pPr>
        <w:shd w:val="clear" w:color="auto" w:fill="FFFFFF"/>
        <w:tabs>
          <w:tab w:val="left" w:pos="567"/>
        </w:tabs>
        <w:jc w:val="both"/>
        <w:rPr>
          <w:color w:val="000000"/>
          <w:szCs w:val="24"/>
          <w:lang w:val="lt-LT"/>
        </w:rPr>
      </w:pPr>
      <w:r w:rsidRPr="00FC2566">
        <w:rPr>
          <w:color w:val="000000"/>
          <w:szCs w:val="24"/>
          <w:lang w:val="lt-LT" w:eastAsia="lt-LT"/>
        </w:rPr>
        <w:t xml:space="preserve">          </w:t>
      </w:r>
      <w:r w:rsidR="00A9277B" w:rsidRPr="00780655">
        <w:rPr>
          <w:noProof/>
          <w:color w:val="000000"/>
          <w:szCs w:val="24"/>
          <w:lang w:val="lt-LT" w:eastAsia="lt-LT"/>
        </w:rPr>
        <w:drawing>
          <wp:inline distT="0" distB="0" distL="0" distR="0" wp14:anchorId="7EC54615" wp14:editId="434B4C8C">
            <wp:extent cx="4714875" cy="3438525"/>
            <wp:effectExtent l="0" t="0" r="0" b="0"/>
            <wp:docPr id="7" name="Paveikslėlis 7" descr="C:\Users\Edita\AppData\Local\Microsoft\Windows Live Mail\WLMDSS.tmp\WLM3D5A.tmp\DSCN19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7" descr="C:\Users\Edita\AppData\Local\Microsoft\Windows Live Mail\WLMDSS.tmp\WLM3D5A.tmp\DSCN198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14875" cy="3438525"/>
                    </a:xfrm>
                    <a:prstGeom prst="rect">
                      <a:avLst/>
                    </a:prstGeom>
                    <a:noFill/>
                    <a:ln>
                      <a:noFill/>
                    </a:ln>
                  </pic:spPr>
                </pic:pic>
              </a:graphicData>
            </a:graphic>
          </wp:inline>
        </w:drawing>
      </w:r>
    </w:p>
    <w:p w14:paraId="5A3326E6" w14:textId="77777777" w:rsidR="00D46882" w:rsidRDefault="001B2020">
      <w:pPr>
        <w:shd w:val="clear" w:color="auto" w:fill="FFFFFF"/>
        <w:tabs>
          <w:tab w:val="left" w:pos="567"/>
        </w:tabs>
        <w:jc w:val="both"/>
        <w:rPr>
          <w:color w:val="000000"/>
          <w:szCs w:val="24"/>
          <w:lang w:val="lt-LT"/>
        </w:rPr>
      </w:pPr>
      <w:r w:rsidRPr="00FC2566">
        <w:rPr>
          <w:color w:val="000000"/>
          <w:szCs w:val="24"/>
          <w:lang w:val="lt-LT"/>
        </w:rPr>
        <w:t xml:space="preserve">              </w:t>
      </w:r>
      <w:r w:rsidR="00657678" w:rsidRPr="00FC2566">
        <w:rPr>
          <w:color w:val="000000"/>
          <w:szCs w:val="24"/>
          <w:lang w:val="lt-LT"/>
        </w:rPr>
        <w:t xml:space="preserve">                          </w:t>
      </w:r>
      <w:r w:rsidR="00236CD4">
        <w:rPr>
          <w:color w:val="000000"/>
          <w:szCs w:val="24"/>
          <w:lang w:val="lt-LT"/>
        </w:rPr>
        <w:t>7</w:t>
      </w:r>
      <w:r w:rsidR="00D46882" w:rsidRPr="00FC2566">
        <w:rPr>
          <w:color w:val="000000"/>
          <w:szCs w:val="24"/>
          <w:lang w:val="lt-LT"/>
        </w:rPr>
        <w:t xml:space="preserve"> pav. Susitikimas su </w:t>
      </w:r>
      <w:r w:rsidR="003A58DE">
        <w:rPr>
          <w:color w:val="000000"/>
          <w:szCs w:val="24"/>
          <w:lang w:val="lt-LT"/>
        </w:rPr>
        <w:t>„</w:t>
      </w:r>
      <w:r w:rsidR="00D46882" w:rsidRPr="00FC2566">
        <w:rPr>
          <w:color w:val="000000"/>
          <w:szCs w:val="24"/>
          <w:lang w:val="lt-LT"/>
        </w:rPr>
        <w:t xml:space="preserve">BHK </w:t>
      </w:r>
      <w:r w:rsidR="00236CD4">
        <w:rPr>
          <w:color w:val="000000"/>
          <w:szCs w:val="24"/>
          <w:lang w:val="lt-LT"/>
        </w:rPr>
        <w:t>Lietuva</w:t>
      </w:r>
      <w:r w:rsidR="003A58DE">
        <w:rPr>
          <w:color w:val="000000"/>
          <w:szCs w:val="24"/>
          <w:lang w:val="lt-LT"/>
        </w:rPr>
        <w:t>“</w:t>
      </w:r>
      <w:r w:rsidR="00236CD4">
        <w:rPr>
          <w:color w:val="000000"/>
          <w:szCs w:val="24"/>
          <w:lang w:val="lt-LT"/>
        </w:rPr>
        <w:t xml:space="preserve"> </w:t>
      </w:r>
      <w:r w:rsidR="00D46882" w:rsidRPr="00FC2566">
        <w:rPr>
          <w:color w:val="000000"/>
          <w:szCs w:val="24"/>
          <w:lang w:val="lt-LT"/>
        </w:rPr>
        <w:t>vadovais</w:t>
      </w:r>
    </w:p>
    <w:p w14:paraId="77682E27" w14:textId="77777777" w:rsidR="00236CD4" w:rsidRDefault="00236CD4">
      <w:pPr>
        <w:shd w:val="clear" w:color="auto" w:fill="FFFFFF"/>
        <w:tabs>
          <w:tab w:val="left" w:pos="567"/>
        </w:tabs>
        <w:jc w:val="both"/>
        <w:rPr>
          <w:color w:val="000000"/>
          <w:szCs w:val="24"/>
          <w:lang w:val="lt-LT"/>
        </w:rPr>
      </w:pPr>
    </w:p>
    <w:p w14:paraId="72BF7DE2" w14:textId="13B62086" w:rsidR="00236CD4" w:rsidRPr="00FC2566" w:rsidRDefault="00236CD4">
      <w:pPr>
        <w:shd w:val="clear" w:color="auto" w:fill="FFFFFF"/>
        <w:tabs>
          <w:tab w:val="left" w:pos="567"/>
        </w:tabs>
        <w:jc w:val="both"/>
        <w:rPr>
          <w:color w:val="000000"/>
          <w:szCs w:val="24"/>
          <w:lang w:val="lt-LT"/>
        </w:rPr>
      </w:pPr>
      <w:r>
        <w:rPr>
          <w:color w:val="000000"/>
          <w:szCs w:val="24"/>
          <w:lang w:val="lt-LT"/>
        </w:rPr>
        <w:t xml:space="preserve">                </w:t>
      </w:r>
      <w:r w:rsidR="00A9277B" w:rsidRPr="00780655">
        <w:rPr>
          <w:noProof/>
          <w:lang w:val="lt-LT" w:eastAsia="lt-LT"/>
        </w:rPr>
        <w:drawing>
          <wp:inline distT="0" distB="0" distL="0" distR="0" wp14:anchorId="711E8BF6" wp14:editId="2A3022DC">
            <wp:extent cx="4419600" cy="3752850"/>
            <wp:effectExtent l="0" t="0" r="0" b="0"/>
            <wp:docPr id="8"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19600" cy="3752850"/>
                    </a:xfrm>
                    <a:prstGeom prst="rect">
                      <a:avLst/>
                    </a:prstGeom>
                    <a:noFill/>
                    <a:ln>
                      <a:noFill/>
                    </a:ln>
                  </pic:spPr>
                </pic:pic>
              </a:graphicData>
            </a:graphic>
          </wp:inline>
        </w:drawing>
      </w:r>
    </w:p>
    <w:p w14:paraId="374D40B6" w14:textId="77777777" w:rsidR="00440BDC" w:rsidRPr="00FC2566" w:rsidRDefault="00440BDC">
      <w:pPr>
        <w:shd w:val="clear" w:color="auto" w:fill="FFFFFF"/>
        <w:tabs>
          <w:tab w:val="left" w:pos="567"/>
        </w:tabs>
        <w:jc w:val="both"/>
        <w:rPr>
          <w:color w:val="000000"/>
          <w:szCs w:val="24"/>
          <w:lang w:val="lt-LT"/>
        </w:rPr>
      </w:pPr>
    </w:p>
    <w:p w14:paraId="29B85877" w14:textId="77777777" w:rsidR="00440BDC" w:rsidRDefault="00236CD4">
      <w:pPr>
        <w:shd w:val="clear" w:color="auto" w:fill="FFFFFF"/>
        <w:tabs>
          <w:tab w:val="left" w:pos="567"/>
        </w:tabs>
        <w:jc w:val="both"/>
        <w:rPr>
          <w:color w:val="000000"/>
          <w:szCs w:val="24"/>
          <w:lang w:val="lt-LT"/>
        </w:rPr>
      </w:pPr>
      <w:r>
        <w:rPr>
          <w:color w:val="000000"/>
          <w:szCs w:val="24"/>
          <w:lang w:val="lt-LT"/>
        </w:rPr>
        <w:t xml:space="preserve">                  8 pav. Ignalinos krašto pristatymas projekto „Išmanusis miestas“ renginyje</w:t>
      </w:r>
    </w:p>
    <w:p w14:paraId="2026989C" w14:textId="77777777" w:rsidR="00F70F39" w:rsidRDefault="00F70F39">
      <w:pPr>
        <w:shd w:val="clear" w:color="auto" w:fill="FFFFFF"/>
        <w:tabs>
          <w:tab w:val="left" w:pos="567"/>
        </w:tabs>
        <w:jc w:val="both"/>
        <w:rPr>
          <w:color w:val="000000"/>
          <w:szCs w:val="24"/>
          <w:lang w:val="lt-LT"/>
        </w:rPr>
      </w:pPr>
    </w:p>
    <w:p w14:paraId="03B9682D" w14:textId="77777777" w:rsidR="00F70F39" w:rsidRDefault="00F70F39">
      <w:pPr>
        <w:shd w:val="clear" w:color="auto" w:fill="FFFFFF"/>
        <w:tabs>
          <w:tab w:val="left" w:pos="567"/>
        </w:tabs>
        <w:jc w:val="both"/>
        <w:rPr>
          <w:color w:val="000000"/>
          <w:szCs w:val="24"/>
          <w:lang w:val="lt-LT"/>
        </w:rPr>
      </w:pPr>
    </w:p>
    <w:p w14:paraId="7ADE2F1B" w14:textId="7FC0CD3C" w:rsidR="00F70F39" w:rsidRDefault="00F70F39">
      <w:pPr>
        <w:shd w:val="clear" w:color="auto" w:fill="FFFFFF"/>
        <w:tabs>
          <w:tab w:val="left" w:pos="567"/>
        </w:tabs>
        <w:jc w:val="both"/>
        <w:rPr>
          <w:noProof/>
          <w:color w:val="000000"/>
          <w:szCs w:val="24"/>
          <w:lang w:val="lt-LT"/>
        </w:rPr>
      </w:pPr>
      <w:r>
        <w:rPr>
          <w:noProof/>
          <w:color w:val="000000"/>
          <w:szCs w:val="24"/>
          <w:lang w:val="lt-LT"/>
        </w:rPr>
        <w:t xml:space="preserve">                  </w:t>
      </w:r>
      <w:r w:rsidR="00A9277B" w:rsidRPr="00780655">
        <w:rPr>
          <w:noProof/>
          <w:color w:val="000000"/>
          <w:szCs w:val="24"/>
          <w:lang w:val="lt-LT" w:eastAsia="lt-LT"/>
        </w:rPr>
        <w:drawing>
          <wp:inline distT="0" distB="0" distL="0" distR="0" wp14:anchorId="3BEC51C8" wp14:editId="134957FA">
            <wp:extent cx="4562475" cy="3419475"/>
            <wp:effectExtent l="0" t="0" r="0" b="0"/>
            <wp:docPr id="9"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62475" cy="3419475"/>
                    </a:xfrm>
                    <a:prstGeom prst="rect">
                      <a:avLst/>
                    </a:prstGeom>
                    <a:noFill/>
                    <a:ln>
                      <a:noFill/>
                    </a:ln>
                  </pic:spPr>
                </pic:pic>
              </a:graphicData>
            </a:graphic>
          </wp:inline>
        </w:drawing>
      </w:r>
    </w:p>
    <w:p w14:paraId="38C217D2" w14:textId="77777777" w:rsidR="00F70F39" w:rsidRDefault="00F70F39">
      <w:pPr>
        <w:shd w:val="clear" w:color="auto" w:fill="FFFFFF"/>
        <w:tabs>
          <w:tab w:val="left" w:pos="567"/>
        </w:tabs>
        <w:jc w:val="both"/>
        <w:rPr>
          <w:noProof/>
          <w:color w:val="000000"/>
          <w:szCs w:val="24"/>
          <w:lang w:val="lt-LT"/>
        </w:rPr>
      </w:pPr>
      <w:r>
        <w:rPr>
          <w:noProof/>
          <w:color w:val="000000"/>
          <w:szCs w:val="24"/>
          <w:lang w:val="lt-LT"/>
        </w:rPr>
        <w:t xml:space="preserve">                       </w:t>
      </w:r>
      <w:r w:rsidR="003A58DE">
        <w:rPr>
          <w:noProof/>
          <w:color w:val="000000"/>
          <w:szCs w:val="24"/>
          <w:lang w:val="lt-LT"/>
        </w:rPr>
        <w:t xml:space="preserve">9 pav. </w:t>
      </w:r>
      <w:r>
        <w:rPr>
          <w:noProof/>
          <w:color w:val="000000"/>
          <w:szCs w:val="24"/>
          <w:lang w:val="lt-LT"/>
        </w:rPr>
        <w:t>Dėkojama kraštiečiui dailininkui Rimantui Roliai</w:t>
      </w:r>
    </w:p>
    <w:p w14:paraId="09189441" w14:textId="77777777" w:rsidR="003A58DE" w:rsidRDefault="003A58DE">
      <w:pPr>
        <w:shd w:val="clear" w:color="auto" w:fill="FFFFFF"/>
        <w:tabs>
          <w:tab w:val="left" w:pos="567"/>
        </w:tabs>
        <w:jc w:val="both"/>
        <w:rPr>
          <w:noProof/>
          <w:color w:val="000000"/>
          <w:szCs w:val="24"/>
          <w:lang w:val="lt-LT"/>
        </w:rPr>
      </w:pPr>
    </w:p>
    <w:p w14:paraId="0EFC479A" w14:textId="40BB4F0B" w:rsidR="003A58DE" w:rsidRDefault="003A58DE">
      <w:pPr>
        <w:shd w:val="clear" w:color="auto" w:fill="FFFFFF"/>
        <w:tabs>
          <w:tab w:val="left" w:pos="567"/>
        </w:tabs>
        <w:jc w:val="both"/>
        <w:rPr>
          <w:noProof/>
          <w:color w:val="000000"/>
          <w:szCs w:val="24"/>
          <w:lang w:val="lt-LT"/>
        </w:rPr>
      </w:pPr>
      <w:r>
        <w:rPr>
          <w:noProof/>
          <w:color w:val="000000"/>
          <w:szCs w:val="24"/>
          <w:lang w:val="lt-LT"/>
        </w:rPr>
        <w:t xml:space="preserve">                 </w:t>
      </w:r>
      <w:r w:rsidR="00A9277B" w:rsidRPr="00780655">
        <w:rPr>
          <w:noProof/>
          <w:lang w:val="lt-LT" w:eastAsia="lt-LT"/>
        </w:rPr>
        <w:drawing>
          <wp:inline distT="0" distB="0" distL="0" distR="0" wp14:anchorId="740A3168" wp14:editId="202B85DE">
            <wp:extent cx="4638675" cy="3476625"/>
            <wp:effectExtent l="0" t="0" r="0" b="0"/>
            <wp:docPr id="10"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38675" cy="3476625"/>
                    </a:xfrm>
                    <a:prstGeom prst="rect">
                      <a:avLst/>
                    </a:prstGeom>
                    <a:noFill/>
                    <a:ln>
                      <a:noFill/>
                    </a:ln>
                  </pic:spPr>
                </pic:pic>
              </a:graphicData>
            </a:graphic>
          </wp:inline>
        </w:drawing>
      </w:r>
    </w:p>
    <w:p w14:paraId="7F538515" w14:textId="77777777" w:rsidR="00F70F39" w:rsidRDefault="00F70F39">
      <w:pPr>
        <w:shd w:val="clear" w:color="auto" w:fill="FFFFFF"/>
        <w:tabs>
          <w:tab w:val="left" w:pos="567"/>
        </w:tabs>
        <w:jc w:val="both"/>
        <w:rPr>
          <w:noProof/>
          <w:color w:val="000000"/>
          <w:szCs w:val="24"/>
          <w:lang w:val="lt-LT"/>
        </w:rPr>
      </w:pPr>
    </w:p>
    <w:p w14:paraId="422561ED" w14:textId="77777777" w:rsidR="00F70F39" w:rsidRPr="00FC2566" w:rsidRDefault="003A58DE">
      <w:pPr>
        <w:shd w:val="clear" w:color="auto" w:fill="FFFFFF"/>
        <w:tabs>
          <w:tab w:val="left" w:pos="567"/>
        </w:tabs>
        <w:jc w:val="both"/>
        <w:rPr>
          <w:color w:val="000000"/>
          <w:szCs w:val="24"/>
          <w:lang w:val="lt-LT"/>
        </w:rPr>
      </w:pPr>
      <w:r>
        <w:rPr>
          <w:color w:val="000000"/>
          <w:szCs w:val="24"/>
          <w:lang w:val="lt-LT"/>
        </w:rPr>
        <w:t xml:space="preserve">                            10 pav. Valstybės dienos šventėje Ignalinos vasaros estradoje     </w:t>
      </w:r>
    </w:p>
    <w:p w14:paraId="2F2A9F22" w14:textId="46BB6E05" w:rsidR="00440BDC" w:rsidRPr="00FC2566" w:rsidRDefault="00657678">
      <w:pPr>
        <w:shd w:val="clear" w:color="auto" w:fill="FFFFFF"/>
        <w:tabs>
          <w:tab w:val="left" w:pos="567"/>
        </w:tabs>
        <w:jc w:val="both"/>
        <w:rPr>
          <w:color w:val="000000"/>
          <w:szCs w:val="24"/>
          <w:lang w:val="lt-LT"/>
        </w:rPr>
      </w:pPr>
      <w:r w:rsidRPr="00FC2566">
        <w:rPr>
          <w:color w:val="000000"/>
          <w:szCs w:val="24"/>
          <w:lang w:val="lt-LT" w:eastAsia="lt-LT"/>
        </w:rPr>
        <w:t xml:space="preserve">                  </w:t>
      </w:r>
      <w:r w:rsidR="00A9277B" w:rsidRPr="00780655">
        <w:rPr>
          <w:noProof/>
          <w:color w:val="000000"/>
          <w:szCs w:val="24"/>
          <w:lang w:val="lt-LT" w:eastAsia="lt-LT"/>
        </w:rPr>
        <w:drawing>
          <wp:inline distT="0" distB="0" distL="0" distR="0" wp14:anchorId="4616551F" wp14:editId="301F959D">
            <wp:extent cx="4591050" cy="3124200"/>
            <wp:effectExtent l="0" t="0" r="0" b="0"/>
            <wp:docPr id="11" name="Paveikslėlis 8" descr="C:\Users\Edita\AppData\Local\Microsoft\Windows Live Mail\WLMDSS.tmp\WLM2DA4.tmp\DSCN25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8" descr="C:\Users\Edita\AppData\Local\Microsoft\Windows Live Mail\WLMDSS.tmp\WLM2DA4.tmp\DSCN2583.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91050" cy="3124200"/>
                    </a:xfrm>
                    <a:prstGeom prst="rect">
                      <a:avLst/>
                    </a:prstGeom>
                    <a:noFill/>
                    <a:ln>
                      <a:noFill/>
                    </a:ln>
                  </pic:spPr>
                </pic:pic>
              </a:graphicData>
            </a:graphic>
          </wp:inline>
        </w:drawing>
      </w:r>
    </w:p>
    <w:p w14:paraId="1127B39F" w14:textId="77777777" w:rsidR="00440BDC" w:rsidRDefault="001B2020">
      <w:pPr>
        <w:shd w:val="clear" w:color="auto" w:fill="FFFFFF"/>
        <w:tabs>
          <w:tab w:val="left" w:pos="567"/>
        </w:tabs>
        <w:jc w:val="both"/>
        <w:rPr>
          <w:szCs w:val="24"/>
          <w:lang w:val="lt-LT" w:eastAsia="ar-SA"/>
        </w:rPr>
      </w:pPr>
      <w:r w:rsidRPr="00FC2566">
        <w:rPr>
          <w:color w:val="000000"/>
          <w:szCs w:val="24"/>
          <w:lang w:val="lt-LT"/>
        </w:rPr>
        <w:t xml:space="preserve">         </w:t>
      </w:r>
      <w:r w:rsidR="00657678" w:rsidRPr="00FC2566">
        <w:rPr>
          <w:color w:val="000000"/>
          <w:szCs w:val="24"/>
          <w:lang w:val="lt-LT"/>
        </w:rPr>
        <w:t xml:space="preserve">                          </w:t>
      </w:r>
      <w:r w:rsidR="003A58DE">
        <w:rPr>
          <w:color w:val="000000"/>
          <w:szCs w:val="24"/>
          <w:lang w:val="lt-LT"/>
        </w:rPr>
        <w:t>11</w:t>
      </w:r>
      <w:r w:rsidR="00440BDC" w:rsidRPr="00FC2566">
        <w:rPr>
          <w:color w:val="000000"/>
          <w:szCs w:val="24"/>
          <w:lang w:val="lt-LT"/>
        </w:rPr>
        <w:t xml:space="preserve"> pav. </w:t>
      </w:r>
      <w:r w:rsidR="00440BDC" w:rsidRPr="00FC2566">
        <w:rPr>
          <w:szCs w:val="24"/>
          <w:lang w:val="lt-LT" w:eastAsia="ar-SA"/>
        </w:rPr>
        <w:t>Ignalinos rajono ligonin</w:t>
      </w:r>
      <w:r w:rsidR="00236CD4">
        <w:rPr>
          <w:szCs w:val="24"/>
          <w:lang w:val="lt-LT" w:eastAsia="ar-SA"/>
        </w:rPr>
        <w:t>ei perduodami kompiuteriai</w:t>
      </w:r>
    </w:p>
    <w:p w14:paraId="3B228D30" w14:textId="77777777" w:rsidR="003A58DE" w:rsidRDefault="003A58DE">
      <w:pPr>
        <w:shd w:val="clear" w:color="auto" w:fill="FFFFFF"/>
        <w:tabs>
          <w:tab w:val="left" w:pos="567"/>
        </w:tabs>
        <w:jc w:val="both"/>
        <w:rPr>
          <w:szCs w:val="24"/>
          <w:lang w:val="lt-LT" w:eastAsia="ar-SA"/>
        </w:rPr>
      </w:pPr>
    </w:p>
    <w:p w14:paraId="378F4DA5" w14:textId="77777777" w:rsidR="003A58DE" w:rsidRDefault="003A58DE">
      <w:pPr>
        <w:shd w:val="clear" w:color="auto" w:fill="FFFFFF"/>
        <w:tabs>
          <w:tab w:val="left" w:pos="567"/>
        </w:tabs>
        <w:jc w:val="both"/>
        <w:rPr>
          <w:szCs w:val="24"/>
          <w:lang w:val="lt-LT" w:eastAsia="ar-SA"/>
        </w:rPr>
      </w:pPr>
    </w:p>
    <w:p w14:paraId="0FA2794D" w14:textId="77777777" w:rsidR="00440BDC" w:rsidRPr="00FC2566" w:rsidRDefault="003A58DE" w:rsidP="003A58DE">
      <w:pPr>
        <w:shd w:val="clear" w:color="auto" w:fill="FFFFFF"/>
        <w:tabs>
          <w:tab w:val="left" w:pos="567"/>
        </w:tabs>
        <w:jc w:val="both"/>
        <w:rPr>
          <w:color w:val="000000"/>
          <w:szCs w:val="24"/>
          <w:lang w:val="lt-LT"/>
        </w:rPr>
      </w:pPr>
      <w:r>
        <w:rPr>
          <w:color w:val="000000"/>
          <w:szCs w:val="24"/>
          <w:lang w:val="lt-LT"/>
        </w:rPr>
        <w:t xml:space="preserve">                   </w:t>
      </w:r>
      <w:r w:rsidR="00440BDC" w:rsidRPr="00FC2566">
        <w:rPr>
          <w:color w:val="000000"/>
          <w:szCs w:val="24"/>
          <w:lang w:val="lt-LT"/>
        </w:rPr>
        <w:t xml:space="preserve">2020 m. dalyvavau: </w:t>
      </w:r>
    </w:p>
    <w:p w14:paraId="671447F3" w14:textId="77777777" w:rsidR="00440BDC" w:rsidRPr="00FC2566" w:rsidRDefault="00AF0689" w:rsidP="00440BDC">
      <w:pPr>
        <w:shd w:val="clear" w:color="auto" w:fill="FFFFFF"/>
        <w:tabs>
          <w:tab w:val="left" w:pos="567"/>
        </w:tabs>
        <w:ind w:firstLine="1134"/>
        <w:jc w:val="both"/>
        <w:rPr>
          <w:color w:val="000000"/>
          <w:szCs w:val="24"/>
          <w:lang w:val="lt-LT"/>
        </w:rPr>
      </w:pPr>
      <w:r>
        <w:rPr>
          <w:color w:val="000000"/>
          <w:szCs w:val="24"/>
          <w:lang w:val="lt-LT"/>
        </w:rPr>
        <w:t>42</w:t>
      </w:r>
      <w:r w:rsidR="00440BDC" w:rsidRPr="00FC2566">
        <w:rPr>
          <w:color w:val="000000"/>
          <w:szCs w:val="24"/>
          <w:lang w:val="lt-LT"/>
        </w:rPr>
        <w:t xml:space="preserve"> kart</w:t>
      </w:r>
      <w:r w:rsidR="004756DD">
        <w:rPr>
          <w:color w:val="000000"/>
          <w:szCs w:val="24"/>
          <w:lang w:val="lt-LT"/>
        </w:rPr>
        <w:t>us</w:t>
      </w:r>
      <w:r w:rsidR="00440BDC" w:rsidRPr="00FC2566">
        <w:rPr>
          <w:color w:val="000000"/>
          <w:szCs w:val="24"/>
          <w:lang w:val="lt-LT"/>
        </w:rPr>
        <w:t xml:space="preserve"> renginiuose Ignalinoje ir Ignalinos rajone</w:t>
      </w:r>
      <w:r w:rsidR="00C21AB1" w:rsidRPr="00FC2566">
        <w:rPr>
          <w:color w:val="000000"/>
          <w:szCs w:val="24"/>
          <w:lang w:val="lt-LT"/>
        </w:rPr>
        <w:t>;</w:t>
      </w:r>
      <w:r w:rsidR="00440BDC" w:rsidRPr="00FC2566">
        <w:rPr>
          <w:color w:val="000000"/>
          <w:szCs w:val="24"/>
          <w:lang w:val="lt-LT"/>
        </w:rPr>
        <w:t xml:space="preserve"> </w:t>
      </w:r>
    </w:p>
    <w:p w14:paraId="10193256" w14:textId="77777777" w:rsidR="00440BDC" w:rsidRPr="00FC2566" w:rsidRDefault="00440BDC" w:rsidP="00440BDC">
      <w:pPr>
        <w:shd w:val="clear" w:color="auto" w:fill="FFFFFF"/>
        <w:ind w:firstLine="1134"/>
        <w:jc w:val="both"/>
        <w:rPr>
          <w:color w:val="000000"/>
          <w:szCs w:val="24"/>
          <w:lang w:val="lt-LT"/>
        </w:rPr>
      </w:pPr>
      <w:r w:rsidRPr="00FC2566">
        <w:rPr>
          <w:color w:val="000000"/>
          <w:szCs w:val="24"/>
          <w:lang w:val="lt-LT"/>
        </w:rPr>
        <w:t>5</w:t>
      </w:r>
      <w:r w:rsidR="004756DD">
        <w:rPr>
          <w:color w:val="000000"/>
          <w:szCs w:val="24"/>
          <w:lang w:val="lt-LT"/>
        </w:rPr>
        <w:t>-iuose</w:t>
      </w:r>
      <w:r w:rsidRPr="00FC2566">
        <w:rPr>
          <w:color w:val="000000"/>
          <w:szCs w:val="24"/>
          <w:lang w:val="lt-LT"/>
        </w:rPr>
        <w:t xml:space="preserve"> Lietuvos savivaldybių asociacijos tarybos posėdžiuose</w:t>
      </w:r>
      <w:r w:rsidR="00C21AB1" w:rsidRPr="00FC2566">
        <w:rPr>
          <w:color w:val="000000"/>
          <w:szCs w:val="24"/>
          <w:lang w:val="lt-LT"/>
        </w:rPr>
        <w:t>;</w:t>
      </w:r>
      <w:r w:rsidRPr="00FC2566">
        <w:rPr>
          <w:color w:val="000000"/>
          <w:szCs w:val="24"/>
          <w:lang w:val="lt-LT"/>
        </w:rPr>
        <w:t xml:space="preserve"> </w:t>
      </w:r>
    </w:p>
    <w:p w14:paraId="31ACC6CA" w14:textId="77777777" w:rsidR="00440BDC" w:rsidRPr="00FC2566" w:rsidRDefault="00440BDC" w:rsidP="00440BDC">
      <w:pPr>
        <w:shd w:val="clear" w:color="auto" w:fill="FFFFFF"/>
        <w:ind w:firstLine="1134"/>
        <w:jc w:val="both"/>
        <w:rPr>
          <w:color w:val="000000"/>
          <w:szCs w:val="24"/>
          <w:lang w:val="lt-LT"/>
        </w:rPr>
      </w:pPr>
      <w:r w:rsidRPr="00FC2566">
        <w:rPr>
          <w:color w:val="000000"/>
          <w:szCs w:val="24"/>
          <w:lang w:val="lt-LT"/>
        </w:rPr>
        <w:t>9</w:t>
      </w:r>
      <w:r w:rsidR="004756DD">
        <w:rPr>
          <w:color w:val="000000"/>
          <w:szCs w:val="24"/>
          <w:lang w:val="lt-LT"/>
        </w:rPr>
        <w:t>-iuose</w:t>
      </w:r>
      <w:r w:rsidRPr="00FC2566">
        <w:rPr>
          <w:color w:val="000000"/>
          <w:szCs w:val="24"/>
          <w:lang w:val="lt-LT"/>
        </w:rPr>
        <w:t xml:space="preserve"> Utenos regiono plėtros tarybos posėdžiuose</w:t>
      </w:r>
      <w:r w:rsidR="00C21AB1" w:rsidRPr="00FC2566">
        <w:rPr>
          <w:color w:val="000000"/>
          <w:szCs w:val="24"/>
          <w:lang w:val="lt-LT"/>
        </w:rPr>
        <w:t>;</w:t>
      </w:r>
    </w:p>
    <w:p w14:paraId="4C52FA0A" w14:textId="77777777" w:rsidR="00440BDC" w:rsidRPr="00FC2566" w:rsidRDefault="00440BDC" w:rsidP="00440BDC">
      <w:pPr>
        <w:shd w:val="clear" w:color="auto" w:fill="FFFFFF"/>
        <w:ind w:firstLine="1134"/>
        <w:jc w:val="both"/>
        <w:rPr>
          <w:color w:val="000000"/>
          <w:szCs w:val="24"/>
          <w:lang w:val="lt-LT"/>
        </w:rPr>
      </w:pPr>
      <w:r w:rsidRPr="00FC2566">
        <w:rPr>
          <w:color w:val="000000"/>
          <w:szCs w:val="24"/>
          <w:lang w:val="lt-LT"/>
        </w:rPr>
        <w:t>7</w:t>
      </w:r>
      <w:r w:rsidR="004756DD">
        <w:rPr>
          <w:color w:val="000000"/>
          <w:szCs w:val="24"/>
          <w:lang w:val="lt-LT"/>
        </w:rPr>
        <w:t>-iuose</w:t>
      </w:r>
      <w:r w:rsidRPr="00FC2566">
        <w:rPr>
          <w:color w:val="000000"/>
          <w:szCs w:val="24"/>
          <w:lang w:val="lt-LT"/>
        </w:rPr>
        <w:t xml:space="preserve"> </w:t>
      </w:r>
      <w:r w:rsidR="00C21AB1" w:rsidRPr="00FC2566">
        <w:rPr>
          <w:color w:val="000000"/>
          <w:szCs w:val="24"/>
          <w:lang w:val="lt-LT"/>
        </w:rPr>
        <w:t>s</w:t>
      </w:r>
      <w:r w:rsidRPr="00FC2566">
        <w:rPr>
          <w:color w:val="000000"/>
          <w:szCs w:val="24"/>
          <w:lang w:val="lt-LT"/>
        </w:rPr>
        <w:t>avivaldybės ir nacionalinio lygmens ekstremalių situacijų komisijos posėdžiuose</w:t>
      </w:r>
      <w:r w:rsidR="00C21AB1" w:rsidRPr="00FC2566">
        <w:rPr>
          <w:color w:val="000000"/>
          <w:szCs w:val="24"/>
          <w:lang w:val="lt-LT"/>
        </w:rPr>
        <w:t>;</w:t>
      </w:r>
      <w:r w:rsidRPr="00FC2566">
        <w:rPr>
          <w:color w:val="000000"/>
          <w:szCs w:val="24"/>
          <w:lang w:val="lt-LT"/>
        </w:rPr>
        <w:t xml:space="preserve"> </w:t>
      </w:r>
    </w:p>
    <w:p w14:paraId="264F367D" w14:textId="77777777" w:rsidR="00440BDC" w:rsidRPr="00FC2566" w:rsidRDefault="00C21AB1" w:rsidP="00440BDC">
      <w:pPr>
        <w:shd w:val="clear" w:color="auto" w:fill="FFFFFF"/>
        <w:ind w:firstLine="1134"/>
        <w:jc w:val="both"/>
        <w:rPr>
          <w:color w:val="000000"/>
          <w:szCs w:val="24"/>
          <w:lang w:val="lt-LT"/>
        </w:rPr>
      </w:pPr>
      <w:r w:rsidRPr="00FC2566">
        <w:rPr>
          <w:color w:val="000000"/>
          <w:szCs w:val="24"/>
          <w:lang w:val="lt-LT"/>
        </w:rPr>
        <w:t>4</w:t>
      </w:r>
      <w:r w:rsidR="004756DD">
        <w:rPr>
          <w:color w:val="000000"/>
          <w:szCs w:val="24"/>
          <w:lang w:val="lt-LT"/>
        </w:rPr>
        <w:t>-iuose</w:t>
      </w:r>
      <w:r w:rsidRPr="00FC2566">
        <w:rPr>
          <w:color w:val="000000"/>
          <w:szCs w:val="24"/>
          <w:lang w:val="lt-LT"/>
        </w:rPr>
        <w:t xml:space="preserve"> </w:t>
      </w:r>
      <w:r w:rsidR="004756DD">
        <w:rPr>
          <w:color w:val="000000"/>
          <w:szCs w:val="24"/>
          <w:lang w:val="lt-LT"/>
        </w:rPr>
        <w:t>s</w:t>
      </w:r>
      <w:r w:rsidR="00440BDC" w:rsidRPr="00FC2566">
        <w:rPr>
          <w:color w:val="000000"/>
          <w:szCs w:val="24"/>
          <w:lang w:val="lt-LT"/>
        </w:rPr>
        <w:t>avivaldybės verslo rėmimo komisijos  posėdžiuose.</w:t>
      </w:r>
    </w:p>
    <w:p w14:paraId="47EA1F9E" w14:textId="77777777" w:rsidR="00440BDC" w:rsidRPr="00FC2566" w:rsidRDefault="00C21AB1" w:rsidP="00440BDC">
      <w:pPr>
        <w:shd w:val="clear" w:color="auto" w:fill="FFFFFF"/>
        <w:tabs>
          <w:tab w:val="left" w:pos="567"/>
        </w:tabs>
        <w:ind w:firstLine="1134"/>
        <w:jc w:val="both"/>
        <w:rPr>
          <w:color w:val="000000"/>
          <w:szCs w:val="24"/>
          <w:lang w:val="lt-LT"/>
        </w:rPr>
      </w:pPr>
      <w:r w:rsidRPr="00FC2566">
        <w:rPr>
          <w:color w:val="000000"/>
          <w:szCs w:val="24"/>
          <w:lang w:val="lt-LT"/>
        </w:rPr>
        <w:t>3 kartus a</w:t>
      </w:r>
      <w:r w:rsidR="00440BDC" w:rsidRPr="00FC2566">
        <w:rPr>
          <w:color w:val="000000"/>
          <w:szCs w:val="24"/>
          <w:lang w:val="lt-LT"/>
        </w:rPr>
        <w:t>tstovavau  Ignalinos rajono savivaldyb</w:t>
      </w:r>
      <w:r w:rsidRPr="00FC2566">
        <w:rPr>
          <w:color w:val="000000"/>
          <w:szCs w:val="24"/>
          <w:lang w:val="lt-LT"/>
        </w:rPr>
        <w:t>ei</w:t>
      </w:r>
      <w:r w:rsidR="00440BDC" w:rsidRPr="00FC2566">
        <w:rPr>
          <w:color w:val="000000"/>
          <w:szCs w:val="24"/>
          <w:lang w:val="lt-LT"/>
        </w:rPr>
        <w:t xml:space="preserve"> už jos ribų</w:t>
      </w:r>
      <w:r w:rsidRPr="00FC2566">
        <w:rPr>
          <w:color w:val="000000"/>
          <w:szCs w:val="24"/>
          <w:lang w:val="lt-LT"/>
        </w:rPr>
        <w:t xml:space="preserve">. </w:t>
      </w:r>
    </w:p>
    <w:p w14:paraId="7BCBD1CD" w14:textId="77777777" w:rsidR="001B2020" w:rsidRPr="00FC2566" w:rsidRDefault="001B2020" w:rsidP="00440BDC">
      <w:pPr>
        <w:shd w:val="clear" w:color="auto" w:fill="FFFFFF"/>
        <w:tabs>
          <w:tab w:val="left" w:pos="567"/>
        </w:tabs>
        <w:ind w:firstLine="1134"/>
        <w:jc w:val="both"/>
        <w:rPr>
          <w:color w:val="000000"/>
          <w:szCs w:val="24"/>
          <w:lang w:val="lt-LT"/>
        </w:rPr>
      </w:pPr>
    </w:p>
    <w:p w14:paraId="553CAAC5" w14:textId="10A4F2F3" w:rsidR="001B2020" w:rsidRPr="00FC2566" w:rsidRDefault="00A9277B" w:rsidP="00440BDC">
      <w:pPr>
        <w:shd w:val="clear" w:color="auto" w:fill="FFFFFF"/>
        <w:tabs>
          <w:tab w:val="left" w:pos="567"/>
        </w:tabs>
        <w:ind w:firstLine="1134"/>
        <w:jc w:val="both"/>
        <w:rPr>
          <w:lang w:val="lt-LT"/>
        </w:rPr>
      </w:pPr>
      <w:r w:rsidRPr="00780655">
        <w:rPr>
          <w:noProof/>
          <w:lang w:val="lt-LT" w:eastAsia="lt-LT"/>
        </w:rPr>
        <w:drawing>
          <wp:inline distT="0" distB="0" distL="0" distR="0" wp14:anchorId="61CC674B" wp14:editId="5AF55404">
            <wp:extent cx="4438650" cy="3009900"/>
            <wp:effectExtent l="0" t="0" r="0" b="0"/>
            <wp:docPr id="12" name="Paveikslėlis 10" descr="C:\Users\Edita\AppData\Local\Microsoft\Windows Live Mail\WLMDSS.tmp\WLMED88.tmp\DSCN1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0" descr="C:\Users\Edita\AppData\Local\Microsoft\Windows Live Mail\WLMDSS.tmp\WLMED88.tmp\DSCN1344.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38650" cy="3009900"/>
                    </a:xfrm>
                    <a:prstGeom prst="rect">
                      <a:avLst/>
                    </a:prstGeom>
                    <a:noFill/>
                    <a:ln>
                      <a:noFill/>
                    </a:ln>
                  </pic:spPr>
                </pic:pic>
              </a:graphicData>
            </a:graphic>
          </wp:inline>
        </w:drawing>
      </w:r>
    </w:p>
    <w:p w14:paraId="137026CE" w14:textId="77777777" w:rsidR="00440BDC" w:rsidRPr="00FC2566" w:rsidRDefault="001B2020">
      <w:pPr>
        <w:tabs>
          <w:tab w:val="left" w:pos="709"/>
          <w:tab w:val="left" w:pos="1134"/>
        </w:tabs>
        <w:ind w:firstLine="1134"/>
        <w:jc w:val="both"/>
        <w:rPr>
          <w:rFonts w:eastAsia="Calibri"/>
          <w:szCs w:val="24"/>
          <w:lang w:val="lt-LT" w:eastAsia="ar-SA"/>
        </w:rPr>
      </w:pPr>
      <w:r w:rsidRPr="00FC2566">
        <w:rPr>
          <w:rFonts w:eastAsia="Calibri"/>
          <w:szCs w:val="24"/>
          <w:lang w:val="lt-LT" w:eastAsia="ar-SA"/>
        </w:rPr>
        <w:t xml:space="preserve">            </w:t>
      </w:r>
      <w:r w:rsidR="003A58DE">
        <w:rPr>
          <w:rFonts w:eastAsia="Calibri"/>
          <w:szCs w:val="24"/>
          <w:lang w:val="lt-LT" w:eastAsia="ar-SA"/>
        </w:rPr>
        <w:t>12</w:t>
      </w:r>
      <w:r w:rsidRPr="00FC2566">
        <w:rPr>
          <w:rFonts w:eastAsia="Calibri"/>
          <w:szCs w:val="24"/>
          <w:lang w:val="lt-LT" w:eastAsia="ar-SA"/>
        </w:rPr>
        <w:t xml:space="preserve"> pav. Savivaldybės ekstremalių situacijų komisijos posėdis</w:t>
      </w:r>
    </w:p>
    <w:p w14:paraId="508D5B24" w14:textId="77777777" w:rsidR="00440BDC" w:rsidRPr="00FC2566" w:rsidRDefault="00440BDC">
      <w:pPr>
        <w:tabs>
          <w:tab w:val="left" w:pos="709"/>
          <w:tab w:val="left" w:pos="1134"/>
        </w:tabs>
        <w:ind w:firstLine="1134"/>
        <w:jc w:val="both"/>
        <w:rPr>
          <w:rFonts w:eastAsia="Calibri"/>
          <w:szCs w:val="24"/>
          <w:lang w:val="lt-LT" w:eastAsia="ar-SA"/>
        </w:rPr>
      </w:pPr>
    </w:p>
    <w:p w14:paraId="59EE57A8" w14:textId="77777777" w:rsidR="003A58DE" w:rsidRDefault="003A58DE">
      <w:pPr>
        <w:tabs>
          <w:tab w:val="left" w:pos="709"/>
          <w:tab w:val="left" w:pos="1134"/>
        </w:tabs>
        <w:ind w:firstLine="1134"/>
        <w:jc w:val="both"/>
        <w:rPr>
          <w:rFonts w:eastAsia="Calibri"/>
          <w:szCs w:val="24"/>
          <w:lang w:val="lt-LT" w:eastAsia="ar-SA"/>
        </w:rPr>
      </w:pPr>
    </w:p>
    <w:p w14:paraId="27A5B13B" w14:textId="77777777" w:rsidR="005022D6" w:rsidRPr="00FC2566" w:rsidRDefault="007A023D">
      <w:pPr>
        <w:tabs>
          <w:tab w:val="left" w:pos="709"/>
          <w:tab w:val="left" w:pos="1134"/>
        </w:tabs>
        <w:ind w:firstLine="1134"/>
        <w:jc w:val="both"/>
        <w:rPr>
          <w:lang w:val="lt-LT"/>
        </w:rPr>
      </w:pPr>
      <w:r w:rsidRPr="00FC2566">
        <w:rPr>
          <w:rFonts w:eastAsia="Calibri"/>
          <w:szCs w:val="24"/>
          <w:lang w:val="lt-LT" w:eastAsia="ar-SA"/>
        </w:rPr>
        <w:t xml:space="preserve">Bendradarbiauta su Ignalinos televizija, spauda. Informacija apie savivaldybės veiklą, planus, projektus ir kt. teikiama savivaldybės interneto svetainėje bei socialiniuose tinkluose. </w:t>
      </w:r>
    </w:p>
    <w:p w14:paraId="1A8CFF2D" w14:textId="77777777" w:rsidR="005022D6" w:rsidRPr="00FC2566" w:rsidRDefault="007A023D">
      <w:pPr>
        <w:ind w:firstLine="1134"/>
        <w:jc w:val="both"/>
        <w:rPr>
          <w:lang w:val="lt-LT"/>
        </w:rPr>
      </w:pPr>
      <w:r w:rsidRPr="00FC2566">
        <w:rPr>
          <w:szCs w:val="24"/>
          <w:lang w:val="lt-LT"/>
        </w:rPr>
        <w:t xml:space="preserve">Dėkoju savivaldybės tarybos nariams, savivaldybės administracijos vadovams ir darbuotojams, įstaigų vadovams ir darbuotojams, bendruomenių ir nevyriausybinių organizacijų atstovams už kasdienę veiklą, </w:t>
      </w:r>
      <w:r w:rsidRPr="00FC2566">
        <w:rPr>
          <w:szCs w:val="24"/>
          <w:lang w:val="lt-LT" w:eastAsia="lt-LT"/>
        </w:rPr>
        <w:t>nuoširdų darbą,</w:t>
      </w:r>
      <w:r w:rsidRPr="00FC2566">
        <w:rPr>
          <w:szCs w:val="24"/>
          <w:lang w:val="lt-LT"/>
        </w:rPr>
        <w:t xml:space="preserve"> </w:t>
      </w:r>
      <w:r w:rsidRPr="00FC2566">
        <w:rPr>
          <w:szCs w:val="24"/>
          <w:lang w:val="lt-LT" w:eastAsia="lt-LT"/>
        </w:rPr>
        <w:t xml:space="preserve">bendradarbiavimą ir </w:t>
      </w:r>
      <w:r w:rsidRPr="00FC2566">
        <w:rPr>
          <w:szCs w:val="24"/>
          <w:lang w:val="lt-LT"/>
        </w:rPr>
        <w:t xml:space="preserve">dalykinius pasiūlymus. Būkime pilietiški, sveiki, saugokime savo artimuosius ir vieni kitus, kartu kurkime Ignalinos krašto gerovę! </w:t>
      </w:r>
    </w:p>
    <w:p w14:paraId="2E26138D" w14:textId="77777777" w:rsidR="005022D6" w:rsidRPr="00FC2566" w:rsidRDefault="005022D6">
      <w:pPr>
        <w:spacing w:line="360" w:lineRule="auto"/>
        <w:jc w:val="both"/>
        <w:rPr>
          <w:szCs w:val="24"/>
          <w:lang w:val="lt-LT"/>
        </w:rPr>
      </w:pPr>
    </w:p>
    <w:p w14:paraId="05C8D687" w14:textId="77777777" w:rsidR="005022D6" w:rsidRPr="00FC2566" w:rsidRDefault="005022D6">
      <w:pPr>
        <w:spacing w:line="360" w:lineRule="auto"/>
        <w:jc w:val="both"/>
        <w:rPr>
          <w:lang w:val="lt-LT"/>
        </w:rPr>
      </w:pPr>
    </w:p>
    <w:p w14:paraId="04DAA568" w14:textId="77777777" w:rsidR="005022D6" w:rsidRPr="00FC2566" w:rsidRDefault="00FC2566" w:rsidP="00FC2566">
      <w:pPr>
        <w:tabs>
          <w:tab w:val="left" w:pos="7650"/>
        </w:tabs>
        <w:spacing w:line="360" w:lineRule="auto"/>
        <w:jc w:val="center"/>
        <w:rPr>
          <w:szCs w:val="24"/>
          <w:lang w:val="lt-LT"/>
        </w:rPr>
      </w:pPr>
      <w:r>
        <w:rPr>
          <w:szCs w:val="24"/>
          <w:lang w:val="lt-LT"/>
        </w:rPr>
        <w:t>_______________</w:t>
      </w:r>
    </w:p>
    <w:p w14:paraId="53082846" w14:textId="77777777" w:rsidR="005022D6" w:rsidRPr="00FC2566" w:rsidRDefault="005022D6">
      <w:pPr>
        <w:tabs>
          <w:tab w:val="left" w:pos="7650"/>
        </w:tabs>
        <w:spacing w:line="360" w:lineRule="auto"/>
        <w:jc w:val="both"/>
        <w:rPr>
          <w:szCs w:val="24"/>
          <w:lang w:val="lt-LT"/>
        </w:rPr>
      </w:pPr>
    </w:p>
    <w:p w14:paraId="7AFDE6AF" w14:textId="77777777" w:rsidR="005022D6" w:rsidRPr="00FC2566" w:rsidRDefault="005022D6">
      <w:pPr>
        <w:tabs>
          <w:tab w:val="left" w:pos="7650"/>
        </w:tabs>
        <w:spacing w:line="360" w:lineRule="auto"/>
        <w:jc w:val="both"/>
        <w:rPr>
          <w:szCs w:val="24"/>
          <w:lang w:val="lt-LT"/>
        </w:rPr>
      </w:pPr>
    </w:p>
    <w:p w14:paraId="7987BEEF" w14:textId="77777777" w:rsidR="005022D6" w:rsidRPr="00FC2566" w:rsidRDefault="005022D6">
      <w:pPr>
        <w:tabs>
          <w:tab w:val="left" w:pos="7650"/>
        </w:tabs>
        <w:spacing w:line="360" w:lineRule="auto"/>
        <w:jc w:val="both"/>
        <w:rPr>
          <w:szCs w:val="24"/>
          <w:lang w:val="lt-LT"/>
        </w:rPr>
      </w:pPr>
    </w:p>
    <w:p w14:paraId="67B4BE4C" w14:textId="77777777" w:rsidR="005022D6" w:rsidRPr="00FC2566" w:rsidRDefault="005022D6">
      <w:pPr>
        <w:tabs>
          <w:tab w:val="left" w:pos="7650"/>
        </w:tabs>
        <w:spacing w:line="360" w:lineRule="auto"/>
        <w:jc w:val="both"/>
        <w:rPr>
          <w:szCs w:val="24"/>
          <w:lang w:val="lt-LT"/>
        </w:rPr>
      </w:pPr>
    </w:p>
    <w:p w14:paraId="1BF563F8" w14:textId="77777777" w:rsidR="005022D6" w:rsidRPr="00FC2566" w:rsidRDefault="005022D6">
      <w:pPr>
        <w:tabs>
          <w:tab w:val="left" w:pos="7650"/>
        </w:tabs>
        <w:spacing w:line="360" w:lineRule="auto"/>
        <w:jc w:val="both"/>
        <w:rPr>
          <w:szCs w:val="24"/>
          <w:lang w:val="lt-LT"/>
        </w:rPr>
      </w:pPr>
    </w:p>
    <w:p w14:paraId="3008EC53" w14:textId="77777777" w:rsidR="005022D6" w:rsidRPr="00FC2566" w:rsidRDefault="005022D6">
      <w:pPr>
        <w:tabs>
          <w:tab w:val="left" w:pos="7650"/>
        </w:tabs>
        <w:spacing w:line="360" w:lineRule="auto"/>
        <w:jc w:val="both"/>
        <w:rPr>
          <w:szCs w:val="24"/>
          <w:lang w:val="lt-LT"/>
        </w:rPr>
      </w:pPr>
    </w:p>
    <w:p w14:paraId="615EEDB7" w14:textId="77777777" w:rsidR="005022D6" w:rsidRPr="00FC2566" w:rsidRDefault="005022D6">
      <w:pPr>
        <w:tabs>
          <w:tab w:val="left" w:pos="7650"/>
        </w:tabs>
        <w:spacing w:line="360" w:lineRule="auto"/>
        <w:jc w:val="both"/>
        <w:rPr>
          <w:szCs w:val="24"/>
          <w:lang w:val="lt-LT"/>
        </w:rPr>
      </w:pPr>
    </w:p>
    <w:p w14:paraId="11D25CDA" w14:textId="77777777" w:rsidR="005022D6" w:rsidRPr="00FC2566" w:rsidRDefault="005022D6">
      <w:pPr>
        <w:tabs>
          <w:tab w:val="left" w:pos="7650"/>
        </w:tabs>
        <w:spacing w:line="360" w:lineRule="auto"/>
        <w:jc w:val="both"/>
        <w:rPr>
          <w:szCs w:val="24"/>
          <w:lang w:val="lt-LT"/>
        </w:rPr>
      </w:pPr>
    </w:p>
    <w:p w14:paraId="4E40C2BA" w14:textId="77777777" w:rsidR="005022D6" w:rsidRPr="00FC2566" w:rsidRDefault="005022D6">
      <w:pPr>
        <w:tabs>
          <w:tab w:val="left" w:pos="7650"/>
        </w:tabs>
        <w:spacing w:line="360" w:lineRule="auto"/>
        <w:jc w:val="both"/>
        <w:rPr>
          <w:szCs w:val="24"/>
          <w:lang w:val="lt-LT"/>
        </w:rPr>
      </w:pPr>
    </w:p>
    <w:p w14:paraId="257B47DE" w14:textId="77777777" w:rsidR="005022D6" w:rsidRPr="00FC2566" w:rsidRDefault="005022D6">
      <w:pPr>
        <w:tabs>
          <w:tab w:val="left" w:pos="7650"/>
        </w:tabs>
        <w:spacing w:line="360" w:lineRule="auto"/>
        <w:jc w:val="both"/>
        <w:rPr>
          <w:szCs w:val="24"/>
          <w:lang w:val="lt-LT"/>
        </w:rPr>
      </w:pPr>
    </w:p>
    <w:p w14:paraId="0580D184" w14:textId="77777777" w:rsidR="005022D6" w:rsidRPr="00FC2566" w:rsidRDefault="005022D6">
      <w:pPr>
        <w:tabs>
          <w:tab w:val="left" w:pos="7650"/>
        </w:tabs>
        <w:spacing w:line="360" w:lineRule="auto"/>
        <w:jc w:val="both"/>
        <w:rPr>
          <w:szCs w:val="24"/>
          <w:lang w:val="lt-LT"/>
        </w:rPr>
      </w:pPr>
    </w:p>
    <w:p w14:paraId="39F25B78" w14:textId="77777777" w:rsidR="005022D6" w:rsidRPr="00FC2566" w:rsidRDefault="005022D6">
      <w:pPr>
        <w:tabs>
          <w:tab w:val="left" w:pos="7650"/>
        </w:tabs>
        <w:spacing w:line="360" w:lineRule="auto"/>
        <w:jc w:val="both"/>
        <w:rPr>
          <w:szCs w:val="24"/>
          <w:lang w:val="lt-LT"/>
        </w:rPr>
      </w:pPr>
    </w:p>
    <w:p w14:paraId="21ABCC02" w14:textId="77777777" w:rsidR="005022D6" w:rsidRPr="00FC2566" w:rsidRDefault="005022D6">
      <w:pPr>
        <w:tabs>
          <w:tab w:val="left" w:pos="7650"/>
        </w:tabs>
        <w:spacing w:line="360" w:lineRule="auto"/>
        <w:jc w:val="both"/>
        <w:rPr>
          <w:szCs w:val="24"/>
          <w:lang w:val="lt-LT"/>
        </w:rPr>
      </w:pPr>
    </w:p>
    <w:p w14:paraId="56BE3228" w14:textId="77777777" w:rsidR="005022D6" w:rsidRPr="00FC2566" w:rsidRDefault="005022D6">
      <w:pPr>
        <w:tabs>
          <w:tab w:val="left" w:pos="7650"/>
        </w:tabs>
        <w:spacing w:line="360" w:lineRule="auto"/>
        <w:jc w:val="both"/>
        <w:rPr>
          <w:szCs w:val="24"/>
          <w:lang w:val="lt-LT"/>
        </w:rPr>
      </w:pPr>
    </w:p>
    <w:p w14:paraId="599702AB" w14:textId="77777777" w:rsidR="005022D6" w:rsidRPr="00FC2566" w:rsidRDefault="005022D6">
      <w:pPr>
        <w:jc w:val="center"/>
        <w:rPr>
          <w:b/>
          <w:szCs w:val="24"/>
          <w:lang w:val="lt-LT"/>
        </w:rPr>
      </w:pPr>
    </w:p>
    <w:p w14:paraId="114E47AB" w14:textId="77777777" w:rsidR="005A5CFE" w:rsidRPr="00FC2566" w:rsidRDefault="005A5CFE">
      <w:pPr>
        <w:jc w:val="center"/>
        <w:rPr>
          <w:b/>
          <w:szCs w:val="24"/>
          <w:lang w:val="lt-LT"/>
        </w:rPr>
      </w:pPr>
    </w:p>
    <w:p w14:paraId="03203408" w14:textId="77777777" w:rsidR="005A5CFE" w:rsidRPr="00FC2566" w:rsidRDefault="005A5CFE">
      <w:pPr>
        <w:jc w:val="center"/>
        <w:rPr>
          <w:b/>
          <w:szCs w:val="24"/>
          <w:lang w:val="lt-LT"/>
        </w:rPr>
      </w:pPr>
    </w:p>
    <w:p w14:paraId="0578C045" w14:textId="77777777" w:rsidR="005A5CFE" w:rsidRPr="00FC2566" w:rsidRDefault="005A5CFE">
      <w:pPr>
        <w:jc w:val="center"/>
        <w:rPr>
          <w:b/>
          <w:szCs w:val="24"/>
          <w:lang w:val="lt-LT"/>
        </w:rPr>
      </w:pPr>
    </w:p>
    <w:p w14:paraId="0474D4BD" w14:textId="77777777" w:rsidR="005A5CFE" w:rsidRPr="00FC2566" w:rsidRDefault="005A5CFE">
      <w:pPr>
        <w:jc w:val="center"/>
        <w:rPr>
          <w:b/>
          <w:szCs w:val="24"/>
          <w:lang w:val="lt-LT"/>
        </w:rPr>
      </w:pPr>
    </w:p>
    <w:p w14:paraId="11120D94" w14:textId="77777777" w:rsidR="005A5CFE" w:rsidRPr="00FC2566" w:rsidRDefault="005A5CFE">
      <w:pPr>
        <w:jc w:val="center"/>
        <w:rPr>
          <w:b/>
          <w:szCs w:val="24"/>
          <w:lang w:val="lt-LT"/>
        </w:rPr>
      </w:pPr>
    </w:p>
    <w:p w14:paraId="7C9F9073" w14:textId="77777777" w:rsidR="005A5CFE" w:rsidRPr="00FC2566" w:rsidRDefault="005A5CFE">
      <w:pPr>
        <w:jc w:val="center"/>
        <w:rPr>
          <w:b/>
          <w:szCs w:val="24"/>
          <w:lang w:val="lt-LT"/>
        </w:rPr>
      </w:pPr>
    </w:p>
    <w:p w14:paraId="1075931A" w14:textId="77777777" w:rsidR="005A5CFE" w:rsidRPr="00FC2566" w:rsidRDefault="005A5CFE">
      <w:pPr>
        <w:jc w:val="center"/>
        <w:rPr>
          <w:b/>
          <w:szCs w:val="24"/>
          <w:lang w:val="lt-LT"/>
        </w:rPr>
      </w:pPr>
    </w:p>
    <w:p w14:paraId="099901B9" w14:textId="77777777" w:rsidR="005A5CFE" w:rsidRPr="00FC2566" w:rsidRDefault="005A5CFE">
      <w:pPr>
        <w:jc w:val="center"/>
        <w:rPr>
          <w:b/>
          <w:szCs w:val="24"/>
          <w:lang w:val="lt-LT"/>
        </w:rPr>
      </w:pPr>
    </w:p>
    <w:p w14:paraId="4DE3CF4D" w14:textId="77777777" w:rsidR="005A5CFE" w:rsidRPr="00FC2566" w:rsidRDefault="005A5CFE">
      <w:pPr>
        <w:jc w:val="center"/>
        <w:rPr>
          <w:b/>
          <w:szCs w:val="24"/>
          <w:lang w:val="lt-LT"/>
        </w:rPr>
      </w:pPr>
    </w:p>
    <w:p w14:paraId="3794A68C" w14:textId="77777777" w:rsidR="005A5CFE" w:rsidRPr="00FC2566" w:rsidRDefault="005A5CFE">
      <w:pPr>
        <w:jc w:val="center"/>
        <w:rPr>
          <w:b/>
          <w:szCs w:val="24"/>
          <w:lang w:val="lt-LT"/>
        </w:rPr>
      </w:pPr>
    </w:p>
    <w:p w14:paraId="5CC62013" w14:textId="77777777" w:rsidR="005A5CFE" w:rsidRPr="00FC2566" w:rsidRDefault="005A5CFE">
      <w:pPr>
        <w:jc w:val="center"/>
        <w:rPr>
          <w:b/>
          <w:szCs w:val="24"/>
          <w:lang w:val="lt-LT"/>
        </w:rPr>
      </w:pPr>
    </w:p>
    <w:p w14:paraId="37C9633A" w14:textId="77777777" w:rsidR="005A5CFE" w:rsidRPr="00FC2566" w:rsidRDefault="005A5CFE">
      <w:pPr>
        <w:jc w:val="center"/>
        <w:rPr>
          <w:b/>
          <w:szCs w:val="24"/>
          <w:lang w:val="lt-LT"/>
        </w:rPr>
      </w:pPr>
    </w:p>
    <w:p w14:paraId="43F0783E" w14:textId="77777777" w:rsidR="005A5CFE" w:rsidRPr="00FC2566" w:rsidRDefault="005A5CFE">
      <w:pPr>
        <w:jc w:val="center"/>
        <w:rPr>
          <w:b/>
          <w:szCs w:val="24"/>
          <w:lang w:val="lt-LT"/>
        </w:rPr>
      </w:pPr>
    </w:p>
    <w:p w14:paraId="7B41C9FF" w14:textId="77777777" w:rsidR="005A5CFE" w:rsidRPr="00FC2566" w:rsidRDefault="005A5CFE">
      <w:pPr>
        <w:jc w:val="center"/>
        <w:rPr>
          <w:b/>
          <w:szCs w:val="24"/>
          <w:lang w:val="lt-LT"/>
        </w:rPr>
      </w:pPr>
    </w:p>
    <w:p w14:paraId="25EF35EC" w14:textId="77777777" w:rsidR="005A5CFE" w:rsidRPr="00FC2566" w:rsidRDefault="005A5CFE">
      <w:pPr>
        <w:jc w:val="center"/>
        <w:rPr>
          <w:b/>
          <w:szCs w:val="24"/>
          <w:lang w:val="lt-LT"/>
        </w:rPr>
      </w:pPr>
    </w:p>
    <w:p w14:paraId="64F462FE" w14:textId="77777777" w:rsidR="005A5CFE" w:rsidRPr="00FC2566" w:rsidRDefault="005A5CFE">
      <w:pPr>
        <w:jc w:val="center"/>
        <w:rPr>
          <w:b/>
          <w:szCs w:val="24"/>
          <w:lang w:val="lt-LT"/>
        </w:rPr>
      </w:pPr>
    </w:p>
    <w:p w14:paraId="0E869653" w14:textId="77777777" w:rsidR="005A5CFE" w:rsidRPr="00FC2566" w:rsidRDefault="005A5CFE">
      <w:pPr>
        <w:jc w:val="center"/>
        <w:rPr>
          <w:b/>
          <w:szCs w:val="24"/>
          <w:lang w:val="lt-LT"/>
        </w:rPr>
      </w:pPr>
    </w:p>
    <w:p w14:paraId="5C419EC8" w14:textId="77777777" w:rsidR="005A5CFE" w:rsidRPr="00FC2566" w:rsidRDefault="005A5CFE">
      <w:pPr>
        <w:jc w:val="center"/>
        <w:rPr>
          <w:b/>
          <w:szCs w:val="24"/>
          <w:lang w:val="lt-LT"/>
        </w:rPr>
      </w:pPr>
    </w:p>
    <w:p w14:paraId="5C753413" w14:textId="77777777" w:rsidR="005A5CFE" w:rsidRPr="00FC2566" w:rsidRDefault="005A5CFE">
      <w:pPr>
        <w:jc w:val="center"/>
        <w:rPr>
          <w:b/>
          <w:szCs w:val="24"/>
          <w:lang w:val="lt-LT"/>
        </w:rPr>
      </w:pPr>
    </w:p>
    <w:p w14:paraId="175B9971" w14:textId="77777777" w:rsidR="00C21AB1" w:rsidRPr="00FC2566" w:rsidRDefault="00C21AB1">
      <w:pPr>
        <w:jc w:val="center"/>
        <w:rPr>
          <w:b/>
          <w:szCs w:val="24"/>
          <w:lang w:val="lt-LT"/>
        </w:rPr>
      </w:pPr>
    </w:p>
    <w:p w14:paraId="301A440A" w14:textId="77777777" w:rsidR="005A5CFE" w:rsidRDefault="005A5CFE">
      <w:pPr>
        <w:jc w:val="center"/>
        <w:rPr>
          <w:b/>
          <w:szCs w:val="24"/>
          <w:lang w:val="lt-LT"/>
        </w:rPr>
      </w:pPr>
    </w:p>
    <w:p w14:paraId="7AB1121D" w14:textId="77777777" w:rsidR="00FC2566" w:rsidRDefault="00FC2566">
      <w:pPr>
        <w:jc w:val="center"/>
        <w:rPr>
          <w:b/>
          <w:szCs w:val="24"/>
          <w:lang w:val="lt-LT"/>
        </w:rPr>
      </w:pPr>
    </w:p>
    <w:sectPr w:rsidR="00FC2566" w:rsidSect="00203A6C">
      <w:pgSz w:w="11906" w:h="16838"/>
      <w:pgMar w:top="1134" w:right="567" w:bottom="1134" w:left="1701" w:header="0" w:footer="0" w:gutter="0"/>
      <w:cols w:space="1296"/>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Lucida Sans">
    <w:charset w:val="00"/>
    <w:family w:val="swiss"/>
    <w:pitch w:val="variable"/>
    <w:sig w:usb0="00000003" w:usb1="00000000" w:usb2="00000000" w:usb3="00000000" w:csb0="00000001" w:csb1="00000000"/>
  </w:font>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C2F85"/>
    <w:multiLevelType w:val="multilevel"/>
    <w:tmpl w:val="696E0EA8"/>
    <w:lvl w:ilvl="0">
      <w:start w:val="1"/>
      <w:numFmt w:val="none"/>
      <w:pStyle w:val="Antrat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Antrat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1202"/>
  <w:hyphenationZone w:val="396"/>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2D6"/>
    <w:rsid w:val="000C6946"/>
    <w:rsid w:val="00175310"/>
    <w:rsid w:val="001B2020"/>
    <w:rsid w:val="001E17F8"/>
    <w:rsid w:val="00203A6C"/>
    <w:rsid w:val="00236CD4"/>
    <w:rsid w:val="002963A7"/>
    <w:rsid w:val="002A5C67"/>
    <w:rsid w:val="00393130"/>
    <w:rsid w:val="003A58DE"/>
    <w:rsid w:val="003E0363"/>
    <w:rsid w:val="003E18CF"/>
    <w:rsid w:val="003E7F64"/>
    <w:rsid w:val="004230A6"/>
    <w:rsid w:val="00440BDC"/>
    <w:rsid w:val="00457D3C"/>
    <w:rsid w:val="004756DD"/>
    <w:rsid w:val="00494706"/>
    <w:rsid w:val="004B54EF"/>
    <w:rsid w:val="005022D6"/>
    <w:rsid w:val="005A5CFE"/>
    <w:rsid w:val="00657678"/>
    <w:rsid w:val="00780655"/>
    <w:rsid w:val="00797187"/>
    <w:rsid w:val="007A023D"/>
    <w:rsid w:val="008B7BF0"/>
    <w:rsid w:val="008C041E"/>
    <w:rsid w:val="009262B9"/>
    <w:rsid w:val="00944497"/>
    <w:rsid w:val="00A9277B"/>
    <w:rsid w:val="00AF0689"/>
    <w:rsid w:val="00C21AB1"/>
    <w:rsid w:val="00C84C13"/>
    <w:rsid w:val="00D41742"/>
    <w:rsid w:val="00D46882"/>
    <w:rsid w:val="00D46A86"/>
    <w:rsid w:val="00D61911"/>
    <w:rsid w:val="00D664A0"/>
    <w:rsid w:val="00E0616C"/>
    <w:rsid w:val="00E52F5C"/>
    <w:rsid w:val="00F602B7"/>
    <w:rsid w:val="00F622E3"/>
    <w:rsid w:val="00F70F39"/>
    <w:rsid w:val="00FC256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CE8CB"/>
  <w15:docId w15:val="{0F8CFB15-F1F0-4C71-85CC-50695C615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tabs>
        <w:tab w:val="left" w:pos="1293"/>
      </w:tabs>
      <w:suppressAutoHyphens/>
      <w:textAlignment w:val="baseline"/>
    </w:pPr>
    <w:rPr>
      <w:rFonts w:ascii="Times New Roman" w:eastAsia="Times New Roman" w:hAnsi="Times New Roman" w:cs="Times New Roman"/>
      <w:sz w:val="24"/>
      <w:lang w:val="en-GB" w:eastAsia="zh-CN"/>
    </w:rPr>
  </w:style>
  <w:style w:type="paragraph" w:styleId="Antrat1">
    <w:name w:val="heading 1"/>
    <w:basedOn w:val="prastasis"/>
    <w:next w:val="prastasis"/>
    <w:qFormat/>
    <w:pPr>
      <w:keepNext/>
      <w:numPr>
        <w:numId w:val="1"/>
      </w:numPr>
      <w:jc w:val="center"/>
      <w:outlineLvl w:val="0"/>
    </w:pPr>
    <w:rPr>
      <w:b/>
      <w:lang w:val="lt-LT"/>
    </w:rPr>
  </w:style>
  <w:style w:type="paragraph" w:styleId="Antrat4">
    <w:name w:val="heading 4"/>
    <w:basedOn w:val="prastasis"/>
    <w:next w:val="prastasis"/>
    <w:qFormat/>
    <w:pPr>
      <w:keepNext/>
      <w:numPr>
        <w:ilvl w:val="3"/>
        <w:numId w:val="1"/>
      </w:numPr>
      <w:spacing w:before="240" w:after="60"/>
      <w:outlineLvl w:val="3"/>
    </w:pPr>
    <w:rPr>
      <w:rFonts w:ascii="Calibri" w:hAnsi="Calibri" w:cs="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Times New Roman" w:hAnsi="Times New Roman" w:cs="Times New Roman"/>
      <w:lang w:val="lt-LT"/>
    </w:rPr>
  </w:style>
  <w:style w:type="character" w:customStyle="1" w:styleId="WW8Num2z1">
    <w:name w:val="WW8Num2z1"/>
    <w:qFormat/>
  </w:style>
  <w:style w:type="character" w:customStyle="1" w:styleId="WW8Num2z2">
    <w:name w:val="WW8Num2z2"/>
    <w:qFormat/>
  </w:style>
  <w:style w:type="character" w:customStyle="1" w:styleId="WW8Num2z3">
    <w:name w:val="WW8Num2z3"/>
    <w:qFormat/>
    <w:rPr>
      <w:rFonts w:ascii="Times New Roman" w:hAnsi="Times New Roman" w:cs="Times New Roman"/>
      <w:sz w:val="22"/>
      <w:szCs w:val="22"/>
    </w:rPr>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PagrindinistekstasDiagrama">
    <w:name w:val="Pagrindinis tekstas Diagrama"/>
    <w:qFormat/>
    <w:rPr>
      <w:sz w:val="24"/>
    </w:rPr>
  </w:style>
  <w:style w:type="character" w:customStyle="1" w:styleId="Internetosaitas">
    <w:name w:val="Interneto saitas"/>
    <w:rPr>
      <w:color w:val="0000FF"/>
      <w:u w:val="single"/>
    </w:rPr>
  </w:style>
  <w:style w:type="character" w:customStyle="1" w:styleId="apple-converted-space">
    <w:name w:val="apple-converted-space"/>
    <w:basedOn w:val="Numatytasispastraiposriftas"/>
    <w:qFormat/>
  </w:style>
  <w:style w:type="character" w:customStyle="1" w:styleId="AntratsDiagrama">
    <w:name w:val="Antraštės Diagrama"/>
    <w:qFormat/>
    <w:rPr>
      <w:sz w:val="24"/>
      <w:lang w:val="en-GB"/>
    </w:rPr>
  </w:style>
  <w:style w:type="character" w:customStyle="1" w:styleId="Stiprusparykinimas">
    <w:name w:val="Stiprus paryškinimas"/>
    <w:qFormat/>
    <w:rPr>
      <w:b/>
      <w:bCs/>
    </w:rPr>
  </w:style>
  <w:style w:type="character" w:customStyle="1" w:styleId="Iskyrimas">
    <w:name w:val="Išskyrimas"/>
    <w:qFormat/>
    <w:rPr>
      <w:i/>
      <w:iCs/>
    </w:rPr>
  </w:style>
  <w:style w:type="character" w:customStyle="1" w:styleId="Antrat4Diagrama">
    <w:name w:val="Antraštė 4 Diagrama"/>
    <w:qFormat/>
    <w:rPr>
      <w:rFonts w:ascii="Calibri" w:eastAsia="Times New Roman" w:hAnsi="Calibri" w:cs="Times New Roman"/>
      <w:b/>
      <w:bCs/>
      <w:sz w:val="28"/>
      <w:szCs w:val="28"/>
      <w:lang w:val="en-GB"/>
    </w:rPr>
  </w:style>
  <w:style w:type="character" w:styleId="Puslapionumeris">
    <w:name w:val="page number"/>
  </w:style>
  <w:style w:type="character" w:styleId="Komentaronuoroda">
    <w:name w:val="annotation reference"/>
    <w:qFormat/>
    <w:rPr>
      <w:sz w:val="16"/>
      <w:szCs w:val="16"/>
    </w:rPr>
  </w:style>
  <w:style w:type="character" w:customStyle="1" w:styleId="KomentarotekstasDiagrama">
    <w:name w:val="Komentaro tekstas Diagrama"/>
    <w:basedOn w:val="Numatytasispastraiposriftas"/>
    <w:qFormat/>
  </w:style>
  <w:style w:type="character" w:customStyle="1" w:styleId="KomentarotemaDiagrama">
    <w:name w:val="Komentaro tema Diagrama"/>
    <w:qFormat/>
    <w:rPr>
      <w:b/>
      <w:bCs/>
    </w:rPr>
  </w:style>
  <w:style w:type="character" w:customStyle="1" w:styleId="st1">
    <w:name w:val="st1"/>
    <w:qFormat/>
  </w:style>
  <w:style w:type="character" w:customStyle="1" w:styleId="normal-h">
    <w:name w:val="normal-h"/>
    <w:qFormat/>
  </w:style>
  <w:style w:type="character" w:customStyle="1" w:styleId="HTMLiankstoformatuotasDiagrama">
    <w:name w:val="HTML iš anksto formatuotas Diagrama"/>
    <w:qFormat/>
    <w:rPr>
      <w:rFonts w:ascii="Courier New" w:eastAsia="Courier New" w:hAnsi="Courier New" w:cs="Courier New"/>
      <w:lang w:val="en-GB"/>
    </w:rPr>
  </w:style>
  <w:style w:type="paragraph" w:styleId="Antrat">
    <w:name w:val="caption"/>
    <w:basedOn w:val="prastasis"/>
    <w:next w:val="Pagrindinistekstas"/>
    <w:qFormat/>
    <w:pPr>
      <w:suppressLineNumbers/>
      <w:spacing w:before="120" w:after="120"/>
    </w:pPr>
    <w:rPr>
      <w:rFonts w:cs="Lucida Sans"/>
      <w:i/>
      <w:iCs/>
      <w:szCs w:val="24"/>
    </w:rPr>
  </w:style>
  <w:style w:type="paragraph" w:styleId="Pagrindinistekstas">
    <w:name w:val="Body Text"/>
    <w:basedOn w:val="prastasis"/>
    <w:pPr>
      <w:jc w:val="both"/>
    </w:pPr>
    <w:rPr>
      <w:lang w:val="lt-LT"/>
    </w:r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customStyle="1" w:styleId="Puslapinantratirporat">
    <w:name w:val="Puslapinė antraštė ir poraštė"/>
    <w:basedOn w:val="prastasis"/>
    <w:qFormat/>
    <w:pPr>
      <w:suppressLineNumbers/>
      <w:tabs>
        <w:tab w:val="clear" w:pos="1293"/>
        <w:tab w:val="center" w:pos="4819"/>
        <w:tab w:val="right" w:pos="9638"/>
      </w:tabs>
    </w:pPr>
  </w:style>
  <w:style w:type="paragraph" w:styleId="Antrats">
    <w:name w:val="header"/>
    <w:basedOn w:val="prastasis"/>
  </w:style>
  <w:style w:type="paragraph" w:styleId="Porat">
    <w:name w:val="footer"/>
    <w:basedOn w:val="prastasis"/>
  </w:style>
  <w:style w:type="paragraph" w:styleId="Pagrindiniotekstotrauka">
    <w:name w:val="Body Text Indent"/>
    <w:basedOn w:val="prastasis"/>
    <w:pPr>
      <w:ind w:firstLine="993"/>
    </w:pPr>
    <w:rPr>
      <w:lang w:val="lt-LT"/>
    </w:rPr>
  </w:style>
  <w:style w:type="paragraph" w:styleId="Debesliotekstas">
    <w:name w:val="Balloon Text"/>
    <w:basedOn w:val="prastasis"/>
    <w:qFormat/>
    <w:rPr>
      <w:rFonts w:ascii="Tahoma" w:hAnsi="Tahoma" w:cs="Tahoma"/>
      <w:sz w:val="16"/>
      <w:szCs w:val="16"/>
    </w:rPr>
  </w:style>
  <w:style w:type="paragraph" w:customStyle="1" w:styleId="Default">
    <w:name w:val="Default"/>
    <w:qFormat/>
    <w:pPr>
      <w:suppressAutoHyphens/>
    </w:pPr>
    <w:rPr>
      <w:rFonts w:ascii="Times New Roman" w:eastAsia="Times New Roman" w:hAnsi="Times New Roman" w:cs="Times New Roman"/>
      <w:color w:val="000000"/>
      <w:sz w:val="24"/>
      <w:szCs w:val="24"/>
      <w:lang w:eastAsia="zh-CN"/>
    </w:rPr>
  </w:style>
  <w:style w:type="paragraph" w:customStyle="1" w:styleId="tin">
    <w:name w:val="tin"/>
    <w:basedOn w:val="prastasis"/>
    <w:qFormat/>
    <w:pPr>
      <w:overflowPunct w:val="0"/>
      <w:spacing w:after="92"/>
      <w:textAlignment w:val="auto"/>
    </w:pPr>
    <w:rPr>
      <w:szCs w:val="24"/>
      <w:lang w:val="lt-LT"/>
    </w:rPr>
  </w:style>
  <w:style w:type="paragraph" w:customStyle="1" w:styleId="tajtip">
    <w:name w:val="tajtip"/>
    <w:basedOn w:val="prastasis"/>
    <w:qFormat/>
    <w:pPr>
      <w:overflowPunct w:val="0"/>
      <w:spacing w:after="96"/>
      <w:textAlignment w:val="auto"/>
    </w:pPr>
    <w:rPr>
      <w:szCs w:val="24"/>
      <w:lang w:val="lt-LT"/>
    </w:rPr>
  </w:style>
  <w:style w:type="paragraph" w:styleId="Betarp">
    <w:name w:val="No Spacing"/>
    <w:qFormat/>
    <w:pPr>
      <w:suppressAutoHyphens/>
    </w:pPr>
    <w:rPr>
      <w:rFonts w:ascii="Calibri" w:eastAsia="Times New Roman" w:hAnsi="Calibri" w:cs="Calibri"/>
      <w:sz w:val="22"/>
      <w:szCs w:val="22"/>
      <w:lang w:val="en-US" w:eastAsia="zh-CN"/>
    </w:rPr>
  </w:style>
  <w:style w:type="paragraph" w:styleId="Sraopastraipa">
    <w:name w:val="List Paragraph"/>
    <w:basedOn w:val="prastasis"/>
    <w:qFormat/>
    <w:pPr>
      <w:overflowPunct w:val="0"/>
      <w:spacing w:after="160" w:line="252" w:lineRule="auto"/>
      <w:ind w:left="720"/>
      <w:textAlignment w:val="auto"/>
    </w:pPr>
    <w:rPr>
      <w:rFonts w:ascii="Calibri" w:eastAsia="Calibri" w:hAnsi="Calibri" w:cs="Calibri"/>
      <w:sz w:val="22"/>
      <w:szCs w:val="22"/>
      <w:lang w:val="lt-LT"/>
    </w:rPr>
  </w:style>
  <w:style w:type="paragraph" w:customStyle="1" w:styleId="m185150071628274762gmail-listparagraph1">
    <w:name w:val="m_185150071628274762gmail-listparagraph1"/>
    <w:basedOn w:val="prastasis"/>
    <w:qFormat/>
    <w:pPr>
      <w:overflowPunct w:val="0"/>
      <w:spacing w:before="100" w:after="100"/>
      <w:textAlignment w:val="auto"/>
    </w:pPr>
    <w:rPr>
      <w:szCs w:val="24"/>
      <w:lang w:val="lt-LT"/>
    </w:rPr>
  </w:style>
  <w:style w:type="paragraph" w:customStyle="1" w:styleId="TableText">
    <w:name w:val="Table Text"/>
    <w:basedOn w:val="prastasis"/>
    <w:qFormat/>
    <w:pPr>
      <w:overflowPunct w:val="0"/>
      <w:jc w:val="right"/>
      <w:textAlignment w:val="auto"/>
    </w:pPr>
    <w:rPr>
      <w:szCs w:val="24"/>
      <w:lang w:val="en-US"/>
    </w:rPr>
  </w:style>
  <w:style w:type="paragraph" w:customStyle="1" w:styleId="prastasistinklapis1">
    <w:name w:val="Įprastasis (tinklapis)1"/>
    <w:basedOn w:val="prastasis"/>
    <w:qFormat/>
    <w:rPr>
      <w:szCs w:val="24"/>
    </w:rPr>
  </w:style>
  <w:style w:type="paragraph" w:customStyle="1" w:styleId="default0">
    <w:name w:val="default"/>
    <w:basedOn w:val="prastasis"/>
    <w:qFormat/>
    <w:pPr>
      <w:overflowPunct w:val="0"/>
      <w:spacing w:before="280" w:after="280"/>
      <w:textAlignment w:val="auto"/>
    </w:pPr>
    <w:rPr>
      <w:szCs w:val="24"/>
      <w:lang w:val="lt-LT"/>
    </w:rPr>
  </w:style>
  <w:style w:type="paragraph" w:styleId="Komentarotekstas">
    <w:name w:val="annotation text"/>
    <w:basedOn w:val="prastasis"/>
    <w:qFormat/>
    <w:pPr>
      <w:overflowPunct w:val="0"/>
      <w:textAlignment w:val="auto"/>
    </w:pPr>
    <w:rPr>
      <w:sz w:val="20"/>
      <w:lang w:val="lt-LT"/>
    </w:rPr>
  </w:style>
  <w:style w:type="paragraph" w:styleId="Komentarotema">
    <w:name w:val="annotation subject"/>
    <w:basedOn w:val="Komentarotekstas"/>
    <w:next w:val="Komentarotekstas"/>
    <w:qFormat/>
    <w:rPr>
      <w:b/>
      <w:bCs/>
    </w:rPr>
  </w:style>
  <w:style w:type="paragraph" w:styleId="HTMLiankstoformatuotas">
    <w:name w:val="HTML Preformatted"/>
    <w:basedOn w:val="prastasis"/>
    <w:qFormat/>
    <w:pPr>
      <w:overflowPunct w:val="0"/>
      <w:textAlignment w:val="auto"/>
    </w:pPr>
    <w:rPr>
      <w:rFonts w:ascii="Courier New" w:eastAsia="Courier New" w:hAnsi="Courier New" w:cs="Courier New"/>
      <w:sz w:val="20"/>
    </w:rPr>
  </w:style>
  <w:style w:type="paragraph" w:customStyle="1" w:styleId="Kadroturinys">
    <w:name w:val="Kadro turinys"/>
    <w:basedOn w:val="prastasis"/>
    <w:qFormat/>
  </w:style>
  <w:style w:type="paragraph" w:customStyle="1" w:styleId="Lentelsturinys">
    <w:name w:val="Lentelės turinys"/>
    <w:basedOn w:val="prastasis"/>
    <w:qFormat/>
    <w:pPr>
      <w:widowControl w:val="0"/>
      <w:suppressLineNumbers/>
    </w:pPr>
  </w:style>
  <w:style w:type="paragraph" w:customStyle="1" w:styleId="Lentelsantrat">
    <w:name w:val="Lentelės antraštė"/>
    <w:basedOn w:val="Lentelsturiny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character" w:styleId="Hipersaitas">
    <w:name w:val="Hyperlink"/>
    <w:uiPriority w:val="99"/>
    <w:unhideWhenUsed/>
    <w:rsid w:val="00494706"/>
    <w:rPr>
      <w:color w:val="0563C1"/>
      <w:u w:val="single"/>
    </w:rPr>
  </w:style>
  <w:style w:type="table" w:styleId="Lentelstinklelis">
    <w:name w:val="Table Grid"/>
    <w:basedOn w:val="prastojilentel"/>
    <w:uiPriority w:val="39"/>
    <w:rsid w:val="00E061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378258">
      <w:bodyDiv w:val="1"/>
      <w:marLeft w:val="0"/>
      <w:marRight w:val="0"/>
      <w:marTop w:val="0"/>
      <w:marBottom w:val="0"/>
      <w:divBdr>
        <w:top w:val="none" w:sz="0" w:space="0" w:color="auto"/>
        <w:left w:val="none" w:sz="0" w:space="0" w:color="auto"/>
        <w:bottom w:val="none" w:sz="0" w:space="0" w:color="auto"/>
        <w:right w:val="none" w:sz="0" w:space="0" w:color="auto"/>
      </w:divBdr>
    </w:div>
    <w:div w:id="574896726">
      <w:bodyDiv w:val="1"/>
      <w:marLeft w:val="0"/>
      <w:marRight w:val="0"/>
      <w:marTop w:val="0"/>
      <w:marBottom w:val="0"/>
      <w:divBdr>
        <w:top w:val="none" w:sz="0" w:space="0" w:color="auto"/>
        <w:left w:val="none" w:sz="0" w:space="0" w:color="auto"/>
        <w:bottom w:val="none" w:sz="0" w:space="0" w:color="auto"/>
        <w:right w:val="none" w:sz="0" w:space="0" w:color="auto"/>
      </w:divBdr>
      <w:divsChild>
        <w:div w:id="1235313121">
          <w:marLeft w:val="0"/>
          <w:marRight w:val="0"/>
          <w:marTop w:val="0"/>
          <w:marBottom w:val="0"/>
          <w:divBdr>
            <w:top w:val="none" w:sz="0" w:space="0" w:color="auto"/>
            <w:left w:val="none" w:sz="0" w:space="0" w:color="auto"/>
            <w:bottom w:val="none" w:sz="0" w:space="0" w:color="auto"/>
            <w:right w:val="none" w:sz="0" w:space="0" w:color="auto"/>
          </w:divBdr>
          <w:divsChild>
            <w:div w:id="1706101622">
              <w:marLeft w:val="0"/>
              <w:marRight w:val="0"/>
              <w:marTop w:val="0"/>
              <w:marBottom w:val="0"/>
              <w:divBdr>
                <w:top w:val="none" w:sz="0" w:space="0" w:color="auto"/>
                <w:left w:val="none" w:sz="0" w:space="0" w:color="auto"/>
                <w:bottom w:val="none" w:sz="0" w:space="0" w:color="auto"/>
                <w:right w:val="none" w:sz="0" w:space="0" w:color="auto"/>
              </w:divBdr>
              <w:divsChild>
                <w:div w:id="825361037">
                  <w:marLeft w:val="0"/>
                  <w:marRight w:val="0"/>
                  <w:marTop w:val="0"/>
                  <w:marBottom w:val="0"/>
                  <w:divBdr>
                    <w:top w:val="none" w:sz="0" w:space="0" w:color="auto"/>
                    <w:left w:val="none" w:sz="0" w:space="0" w:color="auto"/>
                    <w:bottom w:val="none" w:sz="0" w:space="0" w:color="auto"/>
                    <w:right w:val="none" w:sz="0" w:space="0" w:color="auto"/>
                  </w:divBdr>
                  <w:divsChild>
                    <w:div w:id="148399442">
                      <w:marLeft w:val="0"/>
                      <w:marRight w:val="0"/>
                      <w:marTop w:val="0"/>
                      <w:marBottom w:val="0"/>
                      <w:divBdr>
                        <w:top w:val="none" w:sz="0" w:space="0" w:color="auto"/>
                        <w:left w:val="none" w:sz="0" w:space="0" w:color="auto"/>
                        <w:bottom w:val="none" w:sz="0" w:space="0" w:color="auto"/>
                        <w:right w:val="none" w:sz="0" w:space="0" w:color="auto"/>
                      </w:divBdr>
                      <w:divsChild>
                        <w:div w:id="652683047">
                          <w:marLeft w:val="0"/>
                          <w:marRight w:val="0"/>
                          <w:marTop w:val="0"/>
                          <w:marBottom w:val="0"/>
                          <w:divBdr>
                            <w:top w:val="none" w:sz="0" w:space="0" w:color="auto"/>
                            <w:left w:val="none" w:sz="0" w:space="0" w:color="auto"/>
                            <w:bottom w:val="none" w:sz="0" w:space="0" w:color="auto"/>
                            <w:right w:val="none" w:sz="0" w:space="0" w:color="auto"/>
                          </w:divBdr>
                          <w:divsChild>
                            <w:div w:id="156071195">
                              <w:marLeft w:val="0"/>
                              <w:marRight w:val="0"/>
                              <w:marTop w:val="0"/>
                              <w:marBottom w:val="0"/>
                              <w:divBdr>
                                <w:top w:val="none" w:sz="0" w:space="0" w:color="auto"/>
                                <w:left w:val="none" w:sz="0" w:space="0" w:color="auto"/>
                                <w:bottom w:val="none" w:sz="0" w:space="0" w:color="auto"/>
                                <w:right w:val="none" w:sz="0" w:space="0" w:color="auto"/>
                              </w:divBdr>
                            </w:div>
                            <w:div w:id="424769100">
                              <w:marLeft w:val="0"/>
                              <w:marRight w:val="0"/>
                              <w:marTop w:val="0"/>
                              <w:marBottom w:val="0"/>
                              <w:divBdr>
                                <w:top w:val="none" w:sz="0" w:space="0" w:color="auto"/>
                                <w:left w:val="none" w:sz="0" w:space="0" w:color="auto"/>
                                <w:bottom w:val="none" w:sz="0" w:space="0" w:color="auto"/>
                                <w:right w:val="none" w:sz="0" w:space="0" w:color="auto"/>
                              </w:divBdr>
                            </w:div>
                            <w:div w:id="447432116">
                              <w:marLeft w:val="0"/>
                              <w:marRight w:val="0"/>
                              <w:marTop w:val="0"/>
                              <w:marBottom w:val="0"/>
                              <w:divBdr>
                                <w:top w:val="none" w:sz="0" w:space="0" w:color="auto"/>
                                <w:left w:val="none" w:sz="0" w:space="0" w:color="auto"/>
                                <w:bottom w:val="none" w:sz="0" w:space="0" w:color="auto"/>
                                <w:right w:val="none" w:sz="0" w:space="0" w:color="auto"/>
                              </w:divBdr>
                            </w:div>
                            <w:div w:id="635991246">
                              <w:marLeft w:val="0"/>
                              <w:marRight w:val="0"/>
                              <w:marTop w:val="0"/>
                              <w:marBottom w:val="0"/>
                              <w:divBdr>
                                <w:top w:val="none" w:sz="0" w:space="0" w:color="auto"/>
                                <w:left w:val="none" w:sz="0" w:space="0" w:color="auto"/>
                                <w:bottom w:val="none" w:sz="0" w:space="0" w:color="auto"/>
                                <w:right w:val="none" w:sz="0" w:space="0" w:color="auto"/>
                              </w:divBdr>
                            </w:div>
                            <w:div w:id="719090887">
                              <w:marLeft w:val="0"/>
                              <w:marRight w:val="0"/>
                              <w:marTop w:val="0"/>
                              <w:marBottom w:val="0"/>
                              <w:divBdr>
                                <w:top w:val="none" w:sz="0" w:space="0" w:color="auto"/>
                                <w:left w:val="none" w:sz="0" w:space="0" w:color="auto"/>
                                <w:bottom w:val="none" w:sz="0" w:space="0" w:color="auto"/>
                                <w:right w:val="none" w:sz="0" w:space="0" w:color="auto"/>
                              </w:divBdr>
                            </w:div>
                            <w:div w:id="16579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25195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ignalina.lt" TargetMode="External"/><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D6E4F-BD9A-4EFA-812A-0F51229F5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8717</Words>
  <Characters>4969</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DĖL</vt:lpstr>
    </vt:vector>
  </TitlesOfParts>
  <Company/>
  <LinksUpToDate>false</LinksUpToDate>
  <CharactersWithSpaces>13659</CharactersWithSpaces>
  <SharedDoc>false</SharedDoc>
  <HLinks>
    <vt:vector size="6" baseType="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dc:title>
  <dc:subject>T-31</dc:subject>
  <dc:creator>IGNALINOS RAJONO SAVIVALDYBĖS TARYBA</dc:creator>
  <cp:keywords>  </cp:keywords>
  <dc:description/>
  <cp:lastModifiedBy>Rasa</cp:lastModifiedBy>
  <cp:revision>2</cp:revision>
  <cp:lastPrinted>2020-05-27T11:56:00Z</cp:lastPrinted>
  <dcterms:created xsi:type="dcterms:W3CDTF">2021-08-30T08:02:00Z</dcterms:created>
  <dcterms:modified xsi:type="dcterms:W3CDTF">2021-08-30T08:02:00Z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a">
    <vt:lpwstr>ĮSAKYMAS</vt:lpwstr>
  </property>
  <property fmtid="{D5CDD505-2E9C-101B-9397-08002B2CF9AE}" pid="3" name="Nr">
    <vt:lpwstr>.........._x000d_</vt:lpwstr>
  </property>
  <property fmtid="{D5CDD505-2E9C-101B-9397-08002B2CF9AE}" pid="4" name="pavadinimas">
    <vt:lpwstr>DĖL_x000d_</vt:lpwstr>
  </property>
</Properties>
</file>